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D529B9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color="window">
            <v:imagedata r:id="rId8" o:title="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D535CB">
        <w:rPr>
          <w:sz w:val="28"/>
          <w:szCs w:val="28"/>
        </w:rPr>
        <w:t>26 ноября</w:t>
      </w:r>
      <w:r w:rsidRPr="00DB0CE9">
        <w:rPr>
          <w:sz w:val="28"/>
          <w:szCs w:val="28"/>
        </w:rPr>
        <w:t xml:space="preserve"> 202</w:t>
      </w:r>
      <w:r w:rsidR="001978F0">
        <w:rPr>
          <w:sz w:val="28"/>
          <w:szCs w:val="28"/>
        </w:rPr>
        <w:t>4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D529B9">
        <w:rPr>
          <w:sz w:val="28"/>
          <w:szCs w:val="28"/>
        </w:rPr>
        <w:tab/>
      </w:r>
      <w:r w:rsidRPr="00DB0CE9">
        <w:rPr>
          <w:sz w:val="28"/>
          <w:szCs w:val="28"/>
        </w:rPr>
        <w:t xml:space="preserve">№ </w:t>
      </w:r>
      <w:r w:rsidR="004E74B0">
        <w:rPr>
          <w:sz w:val="28"/>
          <w:szCs w:val="28"/>
        </w:rPr>
        <w:t>96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376D96" w:rsidRDefault="00376D96" w:rsidP="00C56BA0">
      <w:pPr>
        <w:widowControl/>
        <w:ind w:right="5641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</w:t>
      </w:r>
      <w:r w:rsidR="00C56BA0" w:rsidRPr="00376D96">
        <w:rPr>
          <w:sz w:val="28"/>
          <w:szCs w:val="28"/>
        </w:rPr>
        <w:t>ние Совета депутатов городского округа город Бор от 15.12.202</w:t>
      </w:r>
      <w:r w:rsidR="00D86E2D" w:rsidRPr="00376D96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D86E2D" w:rsidRPr="00376D96">
        <w:rPr>
          <w:sz w:val="28"/>
          <w:szCs w:val="28"/>
        </w:rPr>
        <w:t>108</w:t>
      </w:r>
      <w:r w:rsidR="00C56BA0" w:rsidRPr="00376D96">
        <w:rPr>
          <w:sz w:val="28"/>
          <w:szCs w:val="28"/>
        </w:rPr>
        <w:t xml:space="preserve"> «О бюджете городского округа город Бор</w:t>
      </w:r>
      <w:r w:rsidR="00D86E2D" w:rsidRPr="00376D96">
        <w:rPr>
          <w:sz w:val="28"/>
          <w:szCs w:val="28"/>
        </w:rPr>
        <w:t xml:space="preserve"> Нижегородской области</w:t>
      </w:r>
      <w:r w:rsidR="00C56BA0" w:rsidRPr="00376D96">
        <w:rPr>
          <w:sz w:val="28"/>
          <w:szCs w:val="28"/>
        </w:rPr>
        <w:t xml:space="preserve"> на 202</w:t>
      </w:r>
      <w:r w:rsidR="00D86E2D" w:rsidRPr="00376D96">
        <w:rPr>
          <w:sz w:val="28"/>
          <w:szCs w:val="28"/>
        </w:rPr>
        <w:t>4</w:t>
      </w:r>
      <w:r w:rsidR="00C56BA0" w:rsidRPr="00376D96">
        <w:rPr>
          <w:sz w:val="28"/>
          <w:szCs w:val="28"/>
        </w:rPr>
        <w:t xml:space="preserve"> год и плановый период 202</w:t>
      </w:r>
      <w:r w:rsidR="00D86E2D" w:rsidRPr="00376D96">
        <w:rPr>
          <w:sz w:val="28"/>
          <w:szCs w:val="28"/>
        </w:rPr>
        <w:t>5</w:t>
      </w:r>
      <w:r w:rsidR="00C56BA0" w:rsidRPr="00376D96">
        <w:rPr>
          <w:sz w:val="28"/>
          <w:szCs w:val="28"/>
        </w:rPr>
        <w:t xml:space="preserve"> и 202</w:t>
      </w:r>
      <w:r w:rsidR="00D86E2D" w:rsidRPr="00376D96">
        <w:rPr>
          <w:sz w:val="28"/>
          <w:szCs w:val="28"/>
        </w:rPr>
        <w:t>6</w:t>
      </w:r>
      <w:r w:rsidR="00C56BA0" w:rsidRPr="00376D96">
        <w:rPr>
          <w:sz w:val="28"/>
          <w:szCs w:val="28"/>
        </w:rPr>
        <w:t xml:space="preserve"> 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1978F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 xml:space="preserve">Совет депутатов городского округа город Бор </w:t>
      </w:r>
      <w:r w:rsidRPr="00D535CB">
        <w:rPr>
          <w:b/>
          <w:spacing w:val="40"/>
          <w:sz w:val="28"/>
          <w:szCs w:val="28"/>
        </w:rPr>
        <w:t>решил</w:t>
      </w:r>
      <w:r w:rsidRPr="001978F0">
        <w:rPr>
          <w:sz w:val="28"/>
          <w:szCs w:val="28"/>
        </w:rPr>
        <w:t>:</w:t>
      </w:r>
    </w:p>
    <w:p w:rsidR="00C56BA0" w:rsidRPr="001978F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1. Внести в решение Совета депутатов городского округа город Бор от 15.12.202</w:t>
      </w:r>
      <w:r w:rsidR="00D86E2D" w:rsidRPr="001978F0">
        <w:rPr>
          <w:sz w:val="28"/>
          <w:szCs w:val="28"/>
        </w:rPr>
        <w:t>3</w:t>
      </w:r>
      <w:r w:rsidRPr="001978F0">
        <w:rPr>
          <w:sz w:val="28"/>
          <w:szCs w:val="28"/>
        </w:rPr>
        <w:t xml:space="preserve"> № </w:t>
      </w:r>
      <w:r w:rsidR="00D86E2D" w:rsidRPr="001978F0">
        <w:rPr>
          <w:sz w:val="28"/>
          <w:szCs w:val="28"/>
        </w:rPr>
        <w:t>108</w:t>
      </w:r>
      <w:r w:rsidRPr="001978F0">
        <w:rPr>
          <w:sz w:val="28"/>
          <w:szCs w:val="28"/>
        </w:rPr>
        <w:t xml:space="preserve"> «О бюджете городского округа город Бор</w:t>
      </w:r>
      <w:r w:rsidR="00D86E2D" w:rsidRPr="001978F0">
        <w:rPr>
          <w:sz w:val="28"/>
          <w:szCs w:val="28"/>
        </w:rPr>
        <w:t xml:space="preserve"> Нижегородской области</w:t>
      </w:r>
      <w:r w:rsidRPr="001978F0">
        <w:rPr>
          <w:sz w:val="28"/>
          <w:szCs w:val="28"/>
        </w:rPr>
        <w:t xml:space="preserve"> на 202</w:t>
      </w:r>
      <w:r w:rsidR="00D86E2D" w:rsidRPr="001978F0">
        <w:rPr>
          <w:sz w:val="28"/>
          <w:szCs w:val="28"/>
        </w:rPr>
        <w:t>4</w:t>
      </w:r>
      <w:r w:rsidRPr="001978F0">
        <w:rPr>
          <w:sz w:val="28"/>
          <w:szCs w:val="28"/>
        </w:rPr>
        <w:t xml:space="preserve"> год и плановый период 202</w:t>
      </w:r>
      <w:r w:rsidR="00D86E2D" w:rsidRPr="001978F0">
        <w:rPr>
          <w:sz w:val="28"/>
          <w:szCs w:val="28"/>
        </w:rPr>
        <w:t>5</w:t>
      </w:r>
      <w:r w:rsidRPr="001978F0">
        <w:rPr>
          <w:sz w:val="28"/>
          <w:szCs w:val="28"/>
        </w:rPr>
        <w:t xml:space="preserve"> и 202</w:t>
      </w:r>
      <w:r w:rsidR="00D86E2D" w:rsidRPr="001978F0">
        <w:rPr>
          <w:sz w:val="28"/>
          <w:szCs w:val="28"/>
        </w:rPr>
        <w:t>6</w:t>
      </w:r>
      <w:r w:rsidRPr="001978F0">
        <w:rPr>
          <w:sz w:val="28"/>
          <w:szCs w:val="28"/>
        </w:rPr>
        <w:t xml:space="preserve"> годов» следующие изменения:</w:t>
      </w:r>
      <w:bookmarkStart w:id="0" w:name="_GoBack"/>
      <w:bookmarkEnd w:id="0"/>
    </w:p>
    <w:p w:rsidR="00797FBF" w:rsidRDefault="00797FBF" w:rsidP="009D34AA">
      <w:pPr>
        <w:widowControl/>
        <w:ind w:firstLine="709"/>
        <w:jc w:val="both"/>
        <w:rPr>
          <w:sz w:val="28"/>
          <w:szCs w:val="26"/>
        </w:rPr>
      </w:pPr>
    </w:p>
    <w:p w:rsidR="009D34AA" w:rsidRPr="009D34AA" w:rsidRDefault="009D34AA" w:rsidP="009D34AA">
      <w:pPr>
        <w:widowControl/>
        <w:ind w:firstLine="709"/>
        <w:jc w:val="both"/>
        <w:rPr>
          <w:sz w:val="28"/>
          <w:szCs w:val="26"/>
        </w:rPr>
      </w:pPr>
      <w:r w:rsidRPr="009D34AA">
        <w:rPr>
          <w:sz w:val="28"/>
          <w:szCs w:val="26"/>
        </w:rPr>
        <w:t>а) пункт 1 статьи 1 изложить в следующей редакции:</w:t>
      </w:r>
    </w:p>
    <w:p w:rsidR="009D34AA" w:rsidRPr="009D34AA" w:rsidRDefault="009D34AA" w:rsidP="009D34AA">
      <w:pPr>
        <w:ind w:firstLine="709"/>
        <w:jc w:val="both"/>
        <w:rPr>
          <w:sz w:val="28"/>
          <w:szCs w:val="26"/>
        </w:rPr>
      </w:pPr>
      <w:r w:rsidRPr="009D34AA">
        <w:rPr>
          <w:sz w:val="28"/>
          <w:szCs w:val="26"/>
        </w:rPr>
        <w:t>«1. Утвердить основные характеристики бюджета городского округа на 2024 год:</w:t>
      </w:r>
    </w:p>
    <w:p w:rsidR="000A7B1E" w:rsidRPr="001978F0" w:rsidRDefault="000A7B1E" w:rsidP="009D34AA">
      <w:pPr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 xml:space="preserve">1) общий объем доходов в сумме </w:t>
      </w:r>
      <w:r w:rsidR="00765F85">
        <w:rPr>
          <w:sz w:val="28"/>
          <w:szCs w:val="28"/>
        </w:rPr>
        <w:t xml:space="preserve">6 </w:t>
      </w:r>
      <w:r w:rsidR="005117A6">
        <w:rPr>
          <w:sz w:val="28"/>
          <w:szCs w:val="28"/>
        </w:rPr>
        <w:t>705 530,7</w:t>
      </w:r>
      <w:r w:rsidR="009D34AA">
        <w:rPr>
          <w:sz w:val="28"/>
          <w:szCs w:val="28"/>
        </w:rPr>
        <w:t xml:space="preserve"> </w:t>
      </w:r>
      <w:r w:rsidRPr="001978F0">
        <w:rPr>
          <w:sz w:val="28"/>
          <w:szCs w:val="28"/>
        </w:rPr>
        <w:t>тыс. рублей;</w:t>
      </w:r>
    </w:p>
    <w:p w:rsidR="000A7B1E" w:rsidRPr="001978F0" w:rsidRDefault="000A7B1E" w:rsidP="000A7B1E">
      <w:pPr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 xml:space="preserve">2) общий объем расходов в сумме </w:t>
      </w:r>
      <w:bookmarkStart w:id="1" w:name="OLE_LINK1"/>
      <w:bookmarkStart w:id="2" w:name="OLE_LINK2"/>
      <w:r w:rsidR="00110876">
        <w:rPr>
          <w:sz w:val="28"/>
          <w:szCs w:val="28"/>
        </w:rPr>
        <w:t xml:space="preserve">7 </w:t>
      </w:r>
      <w:r w:rsidR="00765F85">
        <w:rPr>
          <w:sz w:val="28"/>
          <w:szCs w:val="28"/>
        </w:rPr>
        <w:t>0</w:t>
      </w:r>
      <w:r w:rsidR="005117A6">
        <w:rPr>
          <w:sz w:val="28"/>
          <w:szCs w:val="28"/>
        </w:rPr>
        <w:t>41</w:t>
      </w:r>
      <w:r w:rsidR="00765F85">
        <w:rPr>
          <w:sz w:val="28"/>
          <w:szCs w:val="28"/>
        </w:rPr>
        <w:t xml:space="preserve"> </w:t>
      </w:r>
      <w:r w:rsidR="005117A6">
        <w:rPr>
          <w:sz w:val="28"/>
          <w:szCs w:val="28"/>
        </w:rPr>
        <w:t>870,8</w:t>
      </w:r>
      <w:r w:rsidRPr="001978F0">
        <w:rPr>
          <w:sz w:val="28"/>
          <w:szCs w:val="28"/>
        </w:rPr>
        <w:t xml:space="preserve"> </w:t>
      </w:r>
      <w:bookmarkEnd w:id="1"/>
      <w:bookmarkEnd w:id="2"/>
      <w:r w:rsidRPr="001978F0">
        <w:rPr>
          <w:sz w:val="28"/>
          <w:szCs w:val="28"/>
        </w:rPr>
        <w:t>тыс. рублей;</w:t>
      </w:r>
    </w:p>
    <w:p w:rsidR="000A7B1E" w:rsidRPr="001978F0" w:rsidRDefault="000A7B1E" w:rsidP="000A7B1E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3) размер дефицита в сумме</w:t>
      </w:r>
      <w:r w:rsidRPr="001978F0">
        <w:rPr>
          <w:bCs/>
          <w:sz w:val="28"/>
          <w:szCs w:val="28"/>
        </w:rPr>
        <w:t xml:space="preserve"> </w:t>
      </w:r>
      <w:r w:rsidR="00110876">
        <w:rPr>
          <w:sz w:val="28"/>
          <w:szCs w:val="28"/>
        </w:rPr>
        <w:t>336 340,1</w:t>
      </w:r>
      <w:r w:rsidRPr="001978F0">
        <w:rPr>
          <w:bCs/>
          <w:sz w:val="28"/>
          <w:szCs w:val="28"/>
        </w:rPr>
        <w:t xml:space="preserve"> </w:t>
      </w:r>
      <w:r w:rsidRPr="001978F0">
        <w:rPr>
          <w:sz w:val="28"/>
          <w:szCs w:val="28"/>
        </w:rPr>
        <w:t>тыс. рублей.</w:t>
      </w:r>
      <w:r w:rsidR="005117A6" w:rsidRPr="00F9320B">
        <w:rPr>
          <w:sz w:val="28"/>
          <w:szCs w:val="28"/>
        </w:rPr>
        <w:t>»</w:t>
      </w:r>
    </w:p>
    <w:p w:rsidR="005117A6" w:rsidRDefault="005117A6" w:rsidP="005117A6">
      <w:pPr>
        <w:widowControl/>
        <w:ind w:firstLine="709"/>
        <w:jc w:val="both"/>
        <w:rPr>
          <w:sz w:val="28"/>
          <w:szCs w:val="28"/>
        </w:rPr>
      </w:pPr>
    </w:p>
    <w:p w:rsidR="005117A6" w:rsidRPr="00110876" w:rsidRDefault="005117A6" w:rsidP="005117A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10876">
        <w:rPr>
          <w:sz w:val="28"/>
          <w:szCs w:val="28"/>
        </w:rPr>
        <w:t xml:space="preserve">) пункт 1 статьи </w:t>
      </w:r>
      <w:r>
        <w:rPr>
          <w:sz w:val="28"/>
          <w:szCs w:val="28"/>
        </w:rPr>
        <w:t>2</w:t>
      </w:r>
      <w:r w:rsidRPr="00110876">
        <w:rPr>
          <w:sz w:val="28"/>
          <w:szCs w:val="28"/>
        </w:rPr>
        <w:t xml:space="preserve"> изложить в следующей редакции:</w:t>
      </w:r>
    </w:p>
    <w:p w:rsidR="005117A6" w:rsidRDefault="005117A6" w:rsidP="005117A6">
      <w:pPr>
        <w:widowControl/>
        <w:ind w:firstLine="709"/>
        <w:rPr>
          <w:sz w:val="28"/>
          <w:szCs w:val="26"/>
        </w:rPr>
      </w:pPr>
      <w:r w:rsidRPr="00110876">
        <w:rPr>
          <w:sz w:val="28"/>
          <w:szCs w:val="26"/>
        </w:rPr>
        <w:t xml:space="preserve">«1) на 2024 год в сумме </w:t>
      </w:r>
      <w:r>
        <w:rPr>
          <w:sz w:val="28"/>
          <w:szCs w:val="26"/>
        </w:rPr>
        <w:t>2 066 210,0</w:t>
      </w:r>
      <w:r w:rsidRPr="00110876">
        <w:rPr>
          <w:sz w:val="28"/>
          <w:szCs w:val="26"/>
        </w:rPr>
        <w:t xml:space="preserve"> тыс. рублей;</w:t>
      </w:r>
      <w:r w:rsidRPr="00F9320B">
        <w:rPr>
          <w:sz w:val="28"/>
          <w:szCs w:val="28"/>
        </w:rPr>
        <w:t>»</w:t>
      </w:r>
    </w:p>
    <w:p w:rsidR="000A7B1E" w:rsidRPr="001978F0" w:rsidRDefault="000A7B1E" w:rsidP="000A7B1E">
      <w:pPr>
        <w:widowControl/>
        <w:ind w:firstLine="709"/>
        <w:rPr>
          <w:sz w:val="28"/>
          <w:szCs w:val="28"/>
        </w:rPr>
      </w:pPr>
    </w:p>
    <w:p w:rsidR="00542831" w:rsidRPr="00110876" w:rsidRDefault="00797FBF" w:rsidP="0054283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2831" w:rsidRPr="00110876">
        <w:rPr>
          <w:sz w:val="28"/>
          <w:szCs w:val="28"/>
        </w:rPr>
        <w:t>) пункт</w:t>
      </w:r>
      <w:r w:rsidR="00C76DFA">
        <w:rPr>
          <w:sz w:val="28"/>
          <w:szCs w:val="28"/>
        </w:rPr>
        <w:t>ы</w:t>
      </w:r>
      <w:r w:rsidR="00542831" w:rsidRPr="00110876">
        <w:rPr>
          <w:sz w:val="28"/>
          <w:szCs w:val="28"/>
        </w:rPr>
        <w:t xml:space="preserve"> 1</w:t>
      </w:r>
      <w:r w:rsidR="00C76DFA">
        <w:rPr>
          <w:sz w:val="28"/>
          <w:szCs w:val="28"/>
        </w:rPr>
        <w:t xml:space="preserve"> и 2</w:t>
      </w:r>
      <w:r w:rsidR="00542831" w:rsidRPr="00110876">
        <w:rPr>
          <w:sz w:val="28"/>
          <w:szCs w:val="28"/>
        </w:rPr>
        <w:t xml:space="preserve"> статьи 3 изложить в следующей редакции:</w:t>
      </w:r>
    </w:p>
    <w:p w:rsidR="00C76DFA" w:rsidRDefault="00542831" w:rsidP="00542831">
      <w:pPr>
        <w:widowControl/>
        <w:ind w:firstLine="709"/>
        <w:rPr>
          <w:sz w:val="28"/>
          <w:szCs w:val="26"/>
        </w:rPr>
      </w:pPr>
      <w:r w:rsidRPr="00110876">
        <w:rPr>
          <w:sz w:val="28"/>
          <w:szCs w:val="26"/>
        </w:rPr>
        <w:t xml:space="preserve">«1) на 2024 год в сумме 4 </w:t>
      </w:r>
      <w:r w:rsidR="00C76DFA">
        <w:rPr>
          <w:sz w:val="28"/>
          <w:szCs w:val="26"/>
        </w:rPr>
        <w:t>639 320,7</w:t>
      </w:r>
      <w:r w:rsidRPr="00110876">
        <w:rPr>
          <w:sz w:val="28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C76DFA" w:rsidRPr="00110876">
        <w:rPr>
          <w:sz w:val="28"/>
          <w:szCs w:val="26"/>
        </w:rPr>
        <w:t xml:space="preserve">4 </w:t>
      </w:r>
      <w:r w:rsidR="00C76DFA">
        <w:rPr>
          <w:sz w:val="28"/>
          <w:szCs w:val="26"/>
        </w:rPr>
        <w:t>639 320,7</w:t>
      </w:r>
      <w:r w:rsidRPr="00110876">
        <w:rPr>
          <w:sz w:val="28"/>
          <w:szCs w:val="26"/>
        </w:rPr>
        <w:t>тыс. рублей;</w:t>
      </w:r>
    </w:p>
    <w:p w:rsidR="00542831" w:rsidRDefault="00C76DFA" w:rsidP="00542831">
      <w:pPr>
        <w:widowControl/>
        <w:ind w:firstLine="709"/>
        <w:rPr>
          <w:sz w:val="28"/>
          <w:szCs w:val="28"/>
        </w:rPr>
      </w:pPr>
      <w:r>
        <w:rPr>
          <w:sz w:val="28"/>
          <w:szCs w:val="26"/>
        </w:rPr>
        <w:t xml:space="preserve">2) </w:t>
      </w:r>
      <w:r w:rsidRPr="00110876">
        <w:rPr>
          <w:sz w:val="28"/>
          <w:szCs w:val="26"/>
        </w:rPr>
        <w:t>на 202</w:t>
      </w:r>
      <w:r>
        <w:rPr>
          <w:sz w:val="28"/>
          <w:szCs w:val="26"/>
        </w:rPr>
        <w:t>5</w:t>
      </w:r>
      <w:r w:rsidRPr="00110876">
        <w:rPr>
          <w:sz w:val="28"/>
          <w:szCs w:val="26"/>
        </w:rPr>
        <w:t xml:space="preserve"> год в сумме 4 </w:t>
      </w:r>
      <w:r>
        <w:rPr>
          <w:sz w:val="28"/>
          <w:szCs w:val="26"/>
        </w:rPr>
        <w:t>154 739,5</w:t>
      </w:r>
      <w:r w:rsidRPr="00110876">
        <w:rPr>
          <w:sz w:val="28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4 </w:t>
      </w:r>
      <w:r>
        <w:rPr>
          <w:sz w:val="28"/>
          <w:szCs w:val="26"/>
        </w:rPr>
        <w:t xml:space="preserve">154 739,5 </w:t>
      </w:r>
      <w:r w:rsidRPr="00110876">
        <w:rPr>
          <w:sz w:val="28"/>
          <w:szCs w:val="26"/>
        </w:rPr>
        <w:t>тыс. рублей</w:t>
      </w:r>
      <w:r w:rsidR="005117A6" w:rsidRPr="00F9320B">
        <w:rPr>
          <w:sz w:val="28"/>
          <w:szCs w:val="28"/>
        </w:rPr>
        <w:t>»</w:t>
      </w:r>
      <w:r w:rsidR="00797FBF">
        <w:rPr>
          <w:sz w:val="28"/>
          <w:szCs w:val="28"/>
        </w:rPr>
        <w:t>;</w:t>
      </w:r>
    </w:p>
    <w:p w:rsidR="00EF1682" w:rsidRDefault="00EF1682" w:rsidP="00542831">
      <w:pPr>
        <w:widowControl/>
        <w:ind w:firstLine="709"/>
        <w:rPr>
          <w:sz w:val="28"/>
          <w:szCs w:val="28"/>
        </w:rPr>
      </w:pPr>
    </w:p>
    <w:p w:rsidR="00EF1682" w:rsidRPr="009D34AA" w:rsidRDefault="00EF1682" w:rsidP="00EF1682">
      <w:pPr>
        <w:widowControl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г</w:t>
      </w:r>
      <w:r w:rsidRPr="009D34AA">
        <w:rPr>
          <w:sz w:val="28"/>
          <w:szCs w:val="26"/>
        </w:rPr>
        <w:t xml:space="preserve">) пункт 1 статьи </w:t>
      </w:r>
      <w:r>
        <w:rPr>
          <w:sz w:val="28"/>
          <w:szCs w:val="26"/>
        </w:rPr>
        <w:t>9</w:t>
      </w:r>
      <w:r w:rsidRPr="009D34AA">
        <w:rPr>
          <w:sz w:val="28"/>
          <w:szCs w:val="26"/>
        </w:rPr>
        <w:t xml:space="preserve"> изложить в следующей редакции:</w:t>
      </w:r>
    </w:p>
    <w:p w:rsidR="00EF1682" w:rsidRPr="009D34AA" w:rsidRDefault="00EF1682" w:rsidP="00EF1682">
      <w:pPr>
        <w:ind w:firstLine="709"/>
        <w:jc w:val="both"/>
        <w:rPr>
          <w:sz w:val="28"/>
          <w:szCs w:val="26"/>
        </w:rPr>
      </w:pPr>
      <w:r w:rsidRPr="009D34AA">
        <w:rPr>
          <w:sz w:val="28"/>
          <w:szCs w:val="26"/>
        </w:rPr>
        <w:t xml:space="preserve">«1. Утвердить </w:t>
      </w:r>
      <w:r>
        <w:rPr>
          <w:sz w:val="28"/>
          <w:szCs w:val="26"/>
        </w:rPr>
        <w:t xml:space="preserve">общий объем бюджетных ассигнований на исполнение публичных нормативных обязательств на </w:t>
      </w:r>
      <w:r w:rsidRPr="009D34AA">
        <w:rPr>
          <w:sz w:val="28"/>
          <w:szCs w:val="26"/>
        </w:rPr>
        <w:t>2024 год</w:t>
      </w:r>
      <w:r>
        <w:rPr>
          <w:sz w:val="28"/>
          <w:szCs w:val="26"/>
        </w:rPr>
        <w:t xml:space="preserve"> в сумме 1 308,4 тыс. рублей, </w:t>
      </w:r>
      <w:r>
        <w:rPr>
          <w:sz w:val="28"/>
          <w:szCs w:val="26"/>
        </w:rPr>
        <w:lastRenderedPageBreak/>
        <w:t>на 2025 год в сумме 1 978,4 тыс. рублей, на 2026 год в сумме 1 978,4 тыс. рублей</w:t>
      </w:r>
      <w:proofErr w:type="gramStart"/>
      <w:r>
        <w:rPr>
          <w:sz w:val="28"/>
          <w:szCs w:val="26"/>
        </w:rPr>
        <w:t>.</w:t>
      </w:r>
      <w:r w:rsidRPr="00EF1682">
        <w:rPr>
          <w:sz w:val="28"/>
          <w:szCs w:val="28"/>
        </w:rPr>
        <w:t xml:space="preserve"> </w:t>
      </w:r>
      <w:r w:rsidRPr="00F9320B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  <w:r>
        <w:rPr>
          <w:sz w:val="28"/>
          <w:szCs w:val="26"/>
        </w:rPr>
        <w:t xml:space="preserve"> </w:t>
      </w:r>
    </w:p>
    <w:p w:rsidR="00EF1682" w:rsidRPr="009D34AA" w:rsidRDefault="00EF1682" w:rsidP="00EF1682">
      <w:pPr>
        <w:ind w:firstLine="709"/>
        <w:jc w:val="both"/>
        <w:rPr>
          <w:sz w:val="28"/>
          <w:szCs w:val="26"/>
        </w:rPr>
      </w:pPr>
    </w:p>
    <w:p w:rsidR="00347C02" w:rsidRDefault="00EF1682" w:rsidP="00347C0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47C02" w:rsidRPr="00797FBF">
        <w:rPr>
          <w:sz w:val="28"/>
          <w:szCs w:val="28"/>
        </w:rPr>
        <w:t>)</w:t>
      </w:r>
      <w:r w:rsidR="00347C02">
        <w:rPr>
          <w:sz w:val="28"/>
          <w:szCs w:val="28"/>
        </w:rPr>
        <w:t xml:space="preserve"> дополнить статью 18 подпунктом 6) следующего содержания:</w:t>
      </w:r>
    </w:p>
    <w:p w:rsidR="00347C02" w:rsidRPr="001978F0" w:rsidRDefault="00347C02" w:rsidP="00347C02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«</w:t>
      </w:r>
      <w:r w:rsidR="00C76DFA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C76DFA">
        <w:rPr>
          <w:sz w:val="28"/>
          <w:szCs w:val="28"/>
        </w:rPr>
        <w:t xml:space="preserve">на возмещение </w:t>
      </w:r>
      <w:r w:rsidR="00C76DFA" w:rsidRPr="000F3795">
        <w:rPr>
          <w:sz w:val="28"/>
          <w:szCs w:val="28"/>
        </w:rPr>
        <w:t>затрат по</w:t>
      </w:r>
      <w:r w:rsidR="00C76DFA" w:rsidRPr="008C7CAB">
        <w:rPr>
          <w:sz w:val="28"/>
          <w:szCs w:val="28"/>
        </w:rPr>
        <w:t xml:space="preserve"> оплате коммунальных услуг и на содержание зданий частных образовательных организаций, учредителями которых являются религиозные организации, расположенные на территории </w:t>
      </w:r>
      <w:r w:rsidR="00C76DFA">
        <w:rPr>
          <w:sz w:val="28"/>
          <w:szCs w:val="28"/>
        </w:rPr>
        <w:t>городск</w:t>
      </w:r>
      <w:r w:rsidR="00C76DFA" w:rsidRPr="008C7CAB">
        <w:rPr>
          <w:sz w:val="28"/>
          <w:szCs w:val="28"/>
        </w:rPr>
        <w:t>ого округа город Бор Нижегородской области</w:t>
      </w:r>
      <w:r>
        <w:rPr>
          <w:sz w:val="28"/>
          <w:szCs w:val="28"/>
        </w:rPr>
        <w:t>.</w:t>
      </w:r>
      <w:r w:rsidRPr="001978F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117A6" w:rsidRPr="00110876" w:rsidRDefault="00EF1682" w:rsidP="00542831">
      <w:pPr>
        <w:widowControl/>
        <w:ind w:firstLine="709"/>
        <w:rPr>
          <w:sz w:val="28"/>
          <w:szCs w:val="26"/>
        </w:rPr>
      </w:pPr>
      <w:r>
        <w:rPr>
          <w:sz w:val="28"/>
          <w:szCs w:val="26"/>
        </w:rPr>
        <w:t>е) статью 24 исключить;</w:t>
      </w:r>
    </w:p>
    <w:p w:rsidR="00C56BA0" w:rsidRPr="001978F0" w:rsidRDefault="00EF1682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56BA0" w:rsidRPr="001978F0">
        <w:rPr>
          <w:sz w:val="28"/>
          <w:szCs w:val="28"/>
        </w:rPr>
        <w:t xml:space="preserve">) внести изменения в приложение 2 согласно приложению </w:t>
      </w:r>
      <w:r w:rsidR="00765F85">
        <w:rPr>
          <w:sz w:val="28"/>
          <w:szCs w:val="28"/>
        </w:rPr>
        <w:t>1</w:t>
      </w:r>
      <w:r w:rsidR="009C3EF6" w:rsidRPr="001978F0">
        <w:rPr>
          <w:sz w:val="28"/>
          <w:szCs w:val="28"/>
        </w:rPr>
        <w:t xml:space="preserve"> к настоящему решению</w:t>
      </w:r>
      <w:r w:rsidR="00C56BA0" w:rsidRPr="001978F0">
        <w:rPr>
          <w:sz w:val="28"/>
          <w:szCs w:val="28"/>
        </w:rPr>
        <w:t>;</w:t>
      </w:r>
    </w:p>
    <w:p w:rsidR="00C56BA0" w:rsidRDefault="00EF1682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6BA0" w:rsidRPr="001978F0">
        <w:rPr>
          <w:sz w:val="28"/>
          <w:szCs w:val="28"/>
        </w:rPr>
        <w:t xml:space="preserve">) внести изменения в приложение 3 согласно приложению </w:t>
      </w:r>
      <w:r w:rsidR="00765F85">
        <w:rPr>
          <w:sz w:val="28"/>
          <w:szCs w:val="28"/>
        </w:rPr>
        <w:t>2</w:t>
      </w:r>
      <w:r w:rsidR="009C3EF6" w:rsidRPr="001978F0">
        <w:rPr>
          <w:sz w:val="28"/>
          <w:szCs w:val="28"/>
        </w:rPr>
        <w:t xml:space="preserve"> к настоящему решению</w:t>
      </w:r>
      <w:r w:rsidR="00C76DFA">
        <w:rPr>
          <w:sz w:val="28"/>
          <w:szCs w:val="28"/>
        </w:rPr>
        <w:t>;</w:t>
      </w:r>
    </w:p>
    <w:p w:rsidR="00C76DFA" w:rsidRDefault="00EF1682" w:rsidP="00C76DF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C76DFA" w:rsidRPr="001978F0">
        <w:rPr>
          <w:sz w:val="28"/>
          <w:szCs w:val="28"/>
        </w:rPr>
        <w:t xml:space="preserve">) </w:t>
      </w:r>
      <w:r w:rsidR="00C76DFA" w:rsidRPr="001978F0">
        <w:rPr>
          <w:rFonts w:ascii="yandex-sans" w:hAnsi="yandex-sans"/>
          <w:sz w:val="28"/>
          <w:szCs w:val="28"/>
        </w:rPr>
        <w:t xml:space="preserve">внести изменения в приложение </w:t>
      </w:r>
      <w:r w:rsidR="00C76DFA">
        <w:rPr>
          <w:rFonts w:ascii="yandex-sans" w:hAnsi="yandex-sans"/>
          <w:sz w:val="28"/>
          <w:szCs w:val="28"/>
        </w:rPr>
        <w:t>4</w:t>
      </w:r>
      <w:r w:rsidR="00C76DFA" w:rsidRPr="001978F0">
        <w:rPr>
          <w:rFonts w:ascii="yandex-sans" w:hAnsi="yandex-sans"/>
          <w:sz w:val="28"/>
          <w:szCs w:val="28"/>
        </w:rPr>
        <w:t xml:space="preserve">, изложив его в новой редакции, согласно приложению </w:t>
      </w:r>
      <w:r w:rsidR="00C76DFA">
        <w:rPr>
          <w:sz w:val="28"/>
          <w:szCs w:val="28"/>
        </w:rPr>
        <w:t>3</w:t>
      </w:r>
      <w:r w:rsidR="00C76DFA" w:rsidRPr="001978F0">
        <w:rPr>
          <w:sz w:val="28"/>
          <w:szCs w:val="28"/>
        </w:rPr>
        <w:t xml:space="preserve"> к настоящему решению</w:t>
      </w:r>
      <w:r w:rsidR="00C76DFA">
        <w:rPr>
          <w:sz w:val="28"/>
          <w:szCs w:val="28"/>
        </w:rPr>
        <w:t>.</w:t>
      </w:r>
    </w:p>
    <w:p w:rsidR="00110876" w:rsidRPr="001978F0" w:rsidRDefault="00110876" w:rsidP="00C56BA0">
      <w:pPr>
        <w:widowControl/>
        <w:ind w:firstLine="709"/>
        <w:jc w:val="both"/>
        <w:rPr>
          <w:sz w:val="28"/>
          <w:szCs w:val="28"/>
        </w:rPr>
      </w:pPr>
    </w:p>
    <w:p w:rsidR="00F9320B" w:rsidRPr="00F9320B" w:rsidRDefault="009C3EF6" w:rsidP="00F9320B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2</w:t>
      </w:r>
      <w:r w:rsidR="00F9320B" w:rsidRPr="00F9320B">
        <w:rPr>
          <w:sz w:val="28"/>
          <w:szCs w:val="28"/>
        </w:rPr>
        <w:t>. Настоящее решение подлежит опубликованию в газете «БОР сегодня», сетевом издании «Бор-</w:t>
      </w:r>
      <w:proofErr w:type="spellStart"/>
      <w:r w:rsidR="00F9320B" w:rsidRPr="00F9320B">
        <w:rPr>
          <w:sz w:val="28"/>
          <w:szCs w:val="28"/>
        </w:rPr>
        <w:t>оффициал</w:t>
      </w:r>
      <w:proofErr w:type="spellEnd"/>
      <w:r w:rsidR="00F9320B" w:rsidRPr="00F9320B">
        <w:rPr>
          <w:sz w:val="28"/>
          <w:szCs w:val="28"/>
        </w:rPr>
        <w:t>» и размещению на официальном сайте муниципального образования городского округа город Бор bor.nobl.ru.</w:t>
      </w:r>
    </w:p>
    <w:p w:rsidR="00EE035B" w:rsidRDefault="00EE035B" w:rsidP="00F9320B">
      <w:pPr>
        <w:widowControl/>
        <w:ind w:firstLine="709"/>
        <w:jc w:val="both"/>
        <w:rPr>
          <w:sz w:val="28"/>
          <w:szCs w:val="28"/>
        </w:rPr>
      </w:pPr>
    </w:p>
    <w:p w:rsidR="009D34AA" w:rsidRPr="001978F0" w:rsidRDefault="009D34AA" w:rsidP="00C56BA0">
      <w:pPr>
        <w:suppressAutoHyphens/>
        <w:jc w:val="both"/>
        <w:rPr>
          <w:sz w:val="28"/>
          <w:szCs w:val="28"/>
        </w:rPr>
      </w:pPr>
    </w:p>
    <w:p w:rsidR="00C56BA0" w:rsidRPr="001978F0" w:rsidRDefault="00DD3941" w:rsidP="00C56BA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6BA0" w:rsidRPr="001978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56BA0" w:rsidRPr="001978F0">
        <w:rPr>
          <w:sz w:val="28"/>
          <w:szCs w:val="28"/>
        </w:rPr>
        <w:t xml:space="preserve"> местного самоуправления</w:t>
      </w:r>
      <w:r w:rsidR="00C56BA0" w:rsidRPr="001978F0">
        <w:rPr>
          <w:sz w:val="28"/>
          <w:szCs w:val="28"/>
        </w:rPr>
        <w:tab/>
      </w:r>
      <w:r w:rsidR="00C56BA0" w:rsidRPr="001978F0">
        <w:rPr>
          <w:sz w:val="28"/>
          <w:szCs w:val="28"/>
        </w:rPr>
        <w:tab/>
        <w:t xml:space="preserve">Председатель Совета депутатов </w:t>
      </w:r>
    </w:p>
    <w:p w:rsidR="00C56BA0" w:rsidRPr="001978F0" w:rsidRDefault="00C56BA0" w:rsidP="00C56BA0">
      <w:pPr>
        <w:suppressAutoHyphens/>
        <w:jc w:val="both"/>
        <w:rPr>
          <w:sz w:val="28"/>
          <w:szCs w:val="28"/>
        </w:rPr>
      </w:pPr>
      <w:r w:rsidRPr="001978F0">
        <w:rPr>
          <w:sz w:val="28"/>
          <w:szCs w:val="28"/>
        </w:rPr>
        <w:t>Боровский А.В.</w:t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proofErr w:type="spellStart"/>
      <w:r w:rsidRPr="001978F0">
        <w:rPr>
          <w:sz w:val="28"/>
          <w:szCs w:val="28"/>
        </w:rPr>
        <w:t>Ле</w:t>
      </w:r>
      <w:r w:rsidR="00907C34" w:rsidRPr="001978F0">
        <w:rPr>
          <w:sz w:val="28"/>
          <w:szCs w:val="28"/>
        </w:rPr>
        <w:t>днев</w:t>
      </w:r>
      <w:proofErr w:type="spellEnd"/>
      <w:r w:rsidRPr="001978F0">
        <w:rPr>
          <w:sz w:val="28"/>
          <w:szCs w:val="28"/>
        </w:rPr>
        <w:t xml:space="preserve"> </w:t>
      </w:r>
      <w:r w:rsidR="00907C34" w:rsidRPr="001978F0">
        <w:rPr>
          <w:sz w:val="28"/>
          <w:szCs w:val="28"/>
        </w:rPr>
        <w:t>В.А</w:t>
      </w:r>
      <w:r w:rsidRPr="001978F0">
        <w:rPr>
          <w:sz w:val="28"/>
          <w:szCs w:val="28"/>
        </w:rPr>
        <w:t>.</w:t>
      </w:r>
    </w:p>
    <w:p w:rsidR="00D45DD6" w:rsidRPr="002A3119" w:rsidRDefault="00C56BA0" w:rsidP="00765F85">
      <w:pPr>
        <w:widowControl/>
        <w:shd w:val="clear" w:color="auto" w:fill="FFFFFF"/>
        <w:ind w:left="5670"/>
        <w:jc w:val="both"/>
        <w:rPr>
          <w:rFonts w:ascii="yandex-sans" w:hAnsi="yandex-sans"/>
          <w:color w:val="000000"/>
          <w:sz w:val="26"/>
          <w:szCs w:val="26"/>
        </w:rPr>
      </w:pPr>
      <w:r w:rsidRPr="001978F0">
        <w:rPr>
          <w:sz w:val="28"/>
          <w:szCs w:val="28"/>
        </w:rPr>
        <w:br w:type="page"/>
      </w:r>
    </w:p>
    <w:p w:rsidR="002A3119" w:rsidRPr="002A3119" w:rsidRDefault="002A3119" w:rsidP="00D535CB">
      <w:pPr>
        <w:widowControl/>
        <w:shd w:val="clear" w:color="auto" w:fill="FFFFFF"/>
        <w:ind w:left="5670"/>
        <w:rPr>
          <w:color w:val="000000"/>
          <w:sz w:val="26"/>
          <w:szCs w:val="26"/>
        </w:rPr>
      </w:pPr>
      <w:r w:rsidRPr="002A3119">
        <w:rPr>
          <w:rFonts w:ascii="yandex-sans" w:hAnsi="yandex-sans"/>
          <w:color w:val="000000"/>
          <w:sz w:val="26"/>
          <w:szCs w:val="26"/>
        </w:rPr>
        <w:t xml:space="preserve">Приложение </w:t>
      </w:r>
      <w:r w:rsidR="00765F85">
        <w:rPr>
          <w:rFonts w:ascii="yandex-sans" w:hAnsi="yandex-sans"/>
          <w:color w:val="000000"/>
          <w:sz w:val="26"/>
          <w:szCs w:val="26"/>
        </w:rPr>
        <w:t>1</w:t>
      </w:r>
      <w:r w:rsidR="00D535CB">
        <w:rPr>
          <w:rFonts w:ascii="yandex-sans" w:hAnsi="yandex-sans"/>
          <w:color w:val="000000"/>
          <w:sz w:val="26"/>
          <w:szCs w:val="26"/>
        </w:rPr>
        <w:t xml:space="preserve"> </w:t>
      </w:r>
      <w:r w:rsidRPr="002A3119">
        <w:rPr>
          <w:rFonts w:ascii="yandex-sans" w:hAnsi="yandex-sans"/>
          <w:color w:val="000000"/>
          <w:sz w:val="26"/>
          <w:szCs w:val="26"/>
        </w:rPr>
        <w:t>к решению Совета</w:t>
      </w:r>
      <w:r w:rsidRPr="002A3119">
        <w:rPr>
          <w:color w:val="000000"/>
          <w:sz w:val="26"/>
          <w:szCs w:val="26"/>
        </w:rPr>
        <w:t xml:space="preserve"> </w:t>
      </w:r>
      <w:r w:rsidRPr="002A3119">
        <w:rPr>
          <w:rFonts w:ascii="yandex-sans" w:hAnsi="yandex-sans"/>
          <w:color w:val="000000"/>
          <w:sz w:val="26"/>
          <w:szCs w:val="26"/>
        </w:rPr>
        <w:t>депутатов городского округа город Бор</w:t>
      </w:r>
      <w:r w:rsidRPr="002A3119">
        <w:rPr>
          <w:color w:val="000000"/>
          <w:sz w:val="26"/>
          <w:szCs w:val="26"/>
        </w:rPr>
        <w:t xml:space="preserve"> </w:t>
      </w:r>
      <w:r w:rsidRPr="002A3119">
        <w:rPr>
          <w:rFonts w:ascii="yandex-sans" w:hAnsi="yandex-sans"/>
          <w:color w:val="000000"/>
          <w:sz w:val="26"/>
          <w:szCs w:val="26"/>
        </w:rPr>
        <w:t>«О внесении изменений в решение</w:t>
      </w:r>
      <w:r w:rsidRPr="002A3119">
        <w:rPr>
          <w:color w:val="000000"/>
          <w:sz w:val="26"/>
          <w:szCs w:val="26"/>
        </w:rPr>
        <w:t xml:space="preserve"> </w:t>
      </w:r>
      <w:r w:rsidRPr="002A3119">
        <w:rPr>
          <w:rFonts w:ascii="yandex-sans" w:hAnsi="yandex-sans"/>
          <w:color w:val="000000"/>
          <w:sz w:val="26"/>
          <w:szCs w:val="26"/>
        </w:rPr>
        <w:t>С</w:t>
      </w:r>
      <w:r>
        <w:rPr>
          <w:rFonts w:ascii="yandex-sans" w:hAnsi="yandex-sans"/>
          <w:color w:val="000000"/>
          <w:sz w:val="26"/>
          <w:szCs w:val="26"/>
        </w:rPr>
        <w:t>о</w:t>
      </w:r>
      <w:r w:rsidRPr="002A3119">
        <w:rPr>
          <w:rFonts w:ascii="yandex-sans" w:hAnsi="yandex-sans"/>
          <w:color w:val="000000"/>
          <w:sz w:val="26"/>
          <w:szCs w:val="26"/>
        </w:rPr>
        <w:t>вета депутатов городского округа</w:t>
      </w:r>
      <w:r w:rsidRPr="002A3119">
        <w:rPr>
          <w:color w:val="000000"/>
          <w:sz w:val="26"/>
          <w:szCs w:val="26"/>
        </w:rPr>
        <w:t xml:space="preserve"> </w:t>
      </w:r>
      <w:r w:rsidRPr="002A3119">
        <w:rPr>
          <w:rFonts w:ascii="yandex-sans" w:hAnsi="yandex-sans"/>
          <w:color w:val="000000"/>
          <w:sz w:val="26"/>
          <w:szCs w:val="26"/>
        </w:rPr>
        <w:t xml:space="preserve">город Бор от </w:t>
      </w:r>
      <w:r w:rsidR="00C56BA0">
        <w:rPr>
          <w:color w:val="000000"/>
          <w:sz w:val="26"/>
          <w:szCs w:val="26"/>
        </w:rPr>
        <w:t>15.12.202</w:t>
      </w:r>
      <w:r w:rsidR="00907C34">
        <w:rPr>
          <w:color w:val="000000"/>
          <w:sz w:val="26"/>
          <w:szCs w:val="26"/>
        </w:rPr>
        <w:t>3</w:t>
      </w:r>
      <w:r w:rsidR="00C56BA0">
        <w:rPr>
          <w:color w:val="000000"/>
          <w:sz w:val="26"/>
          <w:szCs w:val="26"/>
        </w:rPr>
        <w:t xml:space="preserve"> № </w:t>
      </w:r>
      <w:r w:rsidR="00907C34">
        <w:rPr>
          <w:sz w:val="24"/>
          <w:szCs w:val="24"/>
        </w:rPr>
        <w:t>108</w:t>
      </w:r>
      <w:r w:rsidR="00907C34" w:rsidRPr="00DB0CE9">
        <w:rPr>
          <w:rFonts w:ascii="yandex-sans" w:hAnsi="yandex-sans"/>
          <w:sz w:val="24"/>
          <w:szCs w:val="24"/>
        </w:rPr>
        <w:t xml:space="preserve"> «О</w:t>
      </w:r>
      <w:r w:rsidR="00907C34" w:rsidRPr="00DB0CE9">
        <w:rPr>
          <w:sz w:val="24"/>
          <w:szCs w:val="24"/>
        </w:rPr>
        <w:t xml:space="preserve"> </w:t>
      </w:r>
      <w:r w:rsidR="00907C34" w:rsidRPr="00DB0CE9">
        <w:rPr>
          <w:rFonts w:ascii="yandex-sans" w:hAnsi="yandex-sans"/>
          <w:sz w:val="24"/>
          <w:szCs w:val="24"/>
        </w:rPr>
        <w:t xml:space="preserve">бюджете городского округа город Бор </w:t>
      </w:r>
      <w:r w:rsidR="00907C34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907C34" w:rsidRPr="00DB0CE9">
        <w:rPr>
          <w:rFonts w:ascii="yandex-sans" w:hAnsi="yandex-sans"/>
          <w:sz w:val="24"/>
          <w:szCs w:val="24"/>
        </w:rPr>
        <w:t>на</w:t>
      </w:r>
      <w:r w:rsidR="00907C34" w:rsidRPr="00DB0CE9">
        <w:rPr>
          <w:sz w:val="24"/>
          <w:szCs w:val="24"/>
        </w:rPr>
        <w:t xml:space="preserve"> </w:t>
      </w:r>
      <w:r w:rsidR="00907C34" w:rsidRPr="00DB0CE9">
        <w:rPr>
          <w:rFonts w:ascii="yandex-sans" w:hAnsi="yandex-sans"/>
          <w:sz w:val="24"/>
          <w:szCs w:val="24"/>
        </w:rPr>
        <w:t>20</w:t>
      </w:r>
      <w:r w:rsidR="00907C34" w:rsidRPr="00DB0CE9">
        <w:rPr>
          <w:sz w:val="24"/>
          <w:szCs w:val="24"/>
        </w:rPr>
        <w:t>2</w:t>
      </w:r>
      <w:r w:rsidR="00907C34">
        <w:rPr>
          <w:sz w:val="24"/>
          <w:szCs w:val="24"/>
        </w:rPr>
        <w:t>4</w:t>
      </w:r>
      <w:r w:rsidR="00907C34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907C34">
        <w:rPr>
          <w:rFonts w:ascii="yandex-sans" w:hAnsi="yandex-sans"/>
          <w:sz w:val="24"/>
          <w:szCs w:val="24"/>
        </w:rPr>
        <w:t>5</w:t>
      </w:r>
      <w:r w:rsidR="00907C34" w:rsidRPr="00DB0CE9">
        <w:rPr>
          <w:rFonts w:ascii="yandex-sans" w:hAnsi="yandex-sans"/>
          <w:sz w:val="24"/>
          <w:szCs w:val="24"/>
        </w:rPr>
        <w:t xml:space="preserve"> и 202</w:t>
      </w:r>
      <w:r w:rsidR="00907C34">
        <w:rPr>
          <w:rFonts w:ascii="yandex-sans" w:hAnsi="yandex-sans"/>
          <w:sz w:val="24"/>
          <w:szCs w:val="24"/>
        </w:rPr>
        <w:t>6</w:t>
      </w:r>
      <w:r w:rsidR="00907C34" w:rsidRPr="00DB0CE9">
        <w:rPr>
          <w:sz w:val="24"/>
          <w:szCs w:val="24"/>
        </w:rPr>
        <w:t xml:space="preserve"> </w:t>
      </w:r>
      <w:r w:rsidR="00907C34" w:rsidRPr="00DB0CE9">
        <w:rPr>
          <w:rFonts w:ascii="yandex-sans" w:hAnsi="yandex-sans"/>
          <w:sz w:val="24"/>
          <w:szCs w:val="24"/>
        </w:rPr>
        <w:t>годов»</w:t>
      </w: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Default="009C3916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072175">
        <w:rPr>
          <w:color w:val="000000"/>
          <w:sz w:val="28"/>
          <w:szCs w:val="28"/>
        </w:rPr>
        <w:t xml:space="preserve">Изменения в приложение </w:t>
      </w:r>
      <w:r w:rsidR="00963087">
        <w:rPr>
          <w:color w:val="000000"/>
          <w:sz w:val="28"/>
          <w:szCs w:val="28"/>
        </w:rPr>
        <w:t>2</w:t>
      </w:r>
      <w:r w:rsidRPr="00072175">
        <w:rPr>
          <w:color w:val="000000"/>
          <w:sz w:val="28"/>
          <w:szCs w:val="28"/>
        </w:rPr>
        <w:t xml:space="preserve"> к решению Совета депутатов городского округа город Бор «О</w:t>
      </w:r>
      <w:r>
        <w:rPr>
          <w:color w:val="000000"/>
          <w:sz w:val="28"/>
          <w:szCs w:val="28"/>
        </w:rPr>
        <w:t xml:space="preserve"> </w:t>
      </w:r>
      <w:r w:rsidRPr="00072175">
        <w:rPr>
          <w:color w:val="000000"/>
          <w:sz w:val="28"/>
          <w:szCs w:val="28"/>
        </w:rPr>
        <w:t xml:space="preserve">бюджете городского округа город Бор </w:t>
      </w:r>
      <w:r w:rsidR="00C56BA0">
        <w:rPr>
          <w:color w:val="000000"/>
          <w:sz w:val="28"/>
          <w:szCs w:val="28"/>
        </w:rPr>
        <w:t>на 202</w:t>
      </w:r>
      <w:r w:rsidR="00907C34">
        <w:rPr>
          <w:color w:val="000000"/>
          <w:sz w:val="28"/>
          <w:szCs w:val="28"/>
        </w:rPr>
        <w:t>4</w:t>
      </w:r>
      <w:r w:rsidR="00C56BA0">
        <w:rPr>
          <w:color w:val="000000"/>
          <w:sz w:val="28"/>
          <w:szCs w:val="28"/>
        </w:rPr>
        <w:t xml:space="preserve"> год и плановый период 202</w:t>
      </w:r>
      <w:r w:rsidR="00907C34">
        <w:rPr>
          <w:color w:val="000000"/>
          <w:sz w:val="28"/>
          <w:szCs w:val="28"/>
        </w:rPr>
        <w:t>5</w:t>
      </w:r>
      <w:r w:rsidR="00C56BA0">
        <w:rPr>
          <w:color w:val="000000"/>
          <w:sz w:val="28"/>
          <w:szCs w:val="28"/>
        </w:rPr>
        <w:t xml:space="preserve"> и 202</w:t>
      </w:r>
      <w:r w:rsidR="00907C34">
        <w:rPr>
          <w:color w:val="000000"/>
          <w:sz w:val="28"/>
          <w:szCs w:val="28"/>
        </w:rPr>
        <w:t>6</w:t>
      </w:r>
      <w:r w:rsidR="00C56BA0">
        <w:rPr>
          <w:color w:val="000000"/>
          <w:sz w:val="28"/>
          <w:szCs w:val="28"/>
        </w:rPr>
        <w:t xml:space="preserve"> </w:t>
      </w:r>
      <w:r w:rsidRPr="00072175">
        <w:rPr>
          <w:color w:val="000000"/>
          <w:sz w:val="28"/>
          <w:szCs w:val="28"/>
        </w:rPr>
        <w:t>годов»</w:t>
      </w:r>
    </w:p>
    <w:p w:rsidR="002A3119" w:rsidRPr="00072175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9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567"/>
        <w:gridCol w:w="1275"/>
        <w:gridCol w:w="1276"/>
        <w:gridCol w:w="1275"/>
      </w:tblGrid>
      <w:tr w:rsidR="00750D97" w:rsidRPr="00D535CB" w:rsidTr="00D535CB">
        <w:trPr>
          <w:trHeight w:val="2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081515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B51CF8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750D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750D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2026 год</w:t>
            </w:r>
          </w:p>
        </w:tc>
      </w:tr>
      <w:tr w:rsidR="00750D97" w:rsidRPr="00D535CB" w:rsidTr="00D535CB">
        <w:trPr>
          <w:trHeight w:val="20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750D97" w:rsidRPr="00D535CB" w:rsidRDefault="00750D97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081515">
            <w:pPr>
              <w:widowControl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A32B40">
            <w:pPr>
              <w:widowControl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FC6CC7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FC6CC7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D535CB" w:rsidRDefault="00750D97" w:rsidP="00FC6CC7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7 041 870,8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6 310 561,2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6 372 120,7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69 925,5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143 497,1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7 041 870,8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6 240 635,7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6 228 623,6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3 721 780,4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3 340 518,4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3 260 449,1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1 305 589,9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1 183 628,7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1 186 844,2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375 621,8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321 682,1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375 621,8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321 682,1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375 621,8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321 682,1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Поддержка негосударственных учреждений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Возмещение затрат по оплате коммунальных услуг и на содержание зданий частных образовательных организаций, учредителями которых являются религиозные организации, расположенные на территории городского округа город Бор Нижегородской области.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01 1 04 21700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01 1 04 21700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общего обра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зования"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1 862 854,4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1 742 845,7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1 748 369,3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458 364,4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418 781,4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425 595,2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336 218,6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294 740,0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302 358,9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336 218,6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294 740,0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302 358,9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187 829,5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193 987,0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195 897,6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157 385,8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159 003,5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160 605,9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130 773,9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88 441,8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130 773,9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88 441,8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13 675,4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52 377,2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52 905,0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13 228,2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51 934,1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52 457,5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12 936,5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19 066,9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19 259,1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12 936,5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19 066,9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19 259,1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1 382,3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4 383,0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4 383,0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4 383,0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4 383,0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208,7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208,7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1 078,2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Организация отдыха и оздоровления </w:t>
            </w:r>
            <w:r w:rsidRPr="00D535CB">
              <w:rPr>
                <w:i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lastRenderedPageBreak/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26 564,1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28 429,5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28 715,9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14 851,4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11 871,5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11 991,1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14 851,4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11 871,5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11 991,1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качественное образование в городском округе г.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2 544,7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2 638,9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2 665,5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2 395,3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2 419,4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01 4 02 24010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2 419,4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01 4 02 24010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2 385,3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2 409,4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281 278,4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137 490,2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45 970,7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35 216,5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12 552,5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12 785,0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01 6 03 00590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32 647,5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12 552,5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12 785,0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01 6 03 00590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32 647,5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12 552,5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12 785,0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882 678,9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942 733,8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987 392,7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861 452,3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921 813,7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966 261,8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3 792,8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02 1 02 00010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02 1 02 00010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</w:t>
            </w:r>
            <w:r w:rsidRPr="00D535CB">
              <w:rPr>
                <w:bCs/>
                <w:sz w:val="24"/>
                <w:szCs w:val="24"/>
              </w:rPr>
              <w:lastRenderedPageBreak/>
              <w:t>ных организаций городского округа г. Бор 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31 932,9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30 126,1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30 426,6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"Дополнительные меры адресной поддержки населения и общественных организаций городского округа г.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28 780,6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28 323,5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28 606,2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21 908,7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21 522,7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21 718,5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760,2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766,7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635,2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641,7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18 784,1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18 973,4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18 784,1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18 973,4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предоставление социальной денежной выплаты членам семей лиц, погибших в связи с выполнением задач в ходе специальной военной операции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2 838,3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2 452,9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2 506,5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Расходы на оказание адресной поддержки гражданам, оказавшимся в </w:t>
            </w:r>
            <w:r w:rsidRPr="00D535CB">
              <w:rPr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03 1 02 00120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2 452,9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2 506,5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2 452,9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2 506,5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3 438,5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3 296,7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3 330,0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активистам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03 1 03 29930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657,7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664,4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03 1 03 29930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657,7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664,4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Приобретение автономных дымовых пожарных </w:t>
            </w:r>
            <w:proofErr w:type="spellStart"/>
            <w:r w:rsidRPr="00D535CB">
              <w:rPr>
                <w:iCs/>
                <w:sz w:val="24"/>
                <w:szCs w:val="24"/>
              </w:rPr>
              <w:t>извещателей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для установки в помещениях граждан, относящихся к "группе риска", в </w:t>
            </w:r>
            <w:proofErr w:type="spellStart"/>
            <w:r w:rsidRPr="00D535CB">
              <w:rPr>
                <w:iCs/>
                <w:sz w:val="24"/>
                <w:szCs w:val="24"/>
              </w:rPr>
              <w:t>т.ч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. многодетных семей, </w:t>
            </w:r>
            <w:proofErr w:type="spellStart"/>
            <w:r w:rsidRPr="00D535CB">
              <w:rPr>
                <w:iCs/>
                <w:sz w:val="24"/>
                <w:szCs w:val="24"/>
              </w:rPr>
              <w:t>одинокопроживающих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престарелых граждан и т.п.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Расходы на приобретение автономных дымовых пожарных </w:t>
            </w:r>
            <w:proofErr w:type="spellStart"/>
            <w:r w:rsidRPr="00D535CB">
              <w:rPr>
                <w:sz w:val="24"/>
                <w:szCs w:val="24"/>
              </w:rPr>
              <w:t>извещателей</w:t>
            </w:r>
            <w:proofErr w:type="spellEnd"/>
            <w:r w:rsidRPr="00D535CB">
              <w:rPr>
                <w:sz w:val="24"/>
                <w:szCs w:val="24"/>
              </w:rPr>
              <w:t xml:space="preserve"> для установки в помещениях граждан, относящихся к "группе риска", в </w:t>
            </w:r>
            <w:proofErr w:type="spellStart"/>
            <w:r w:rsidRPr="00D535CB">
              <w:rPr>
                <w:sz w:val="24"/>
                <w:szCs w:val="24"/>
              </w:rPr>
              <w:t>т.ч</w:t>
            </w:r>
            <w:proofErr w:type="spellEnd"/>
            <w:r w:rsidRPr="00D535CB">
              <w:rPr>
                <w:sz w:val="24"/>
                <w:szCs w:val="24"/>
              </w:rPr>
              <w:t xml:space="preserve">. многодетных семей, </w:t>
            </w:r>
            <w:proofErr w:type="spellStart"/>
            <w:r w:rsidRPr="00D535CB">
              <w:rPr>
                <w:sz w:val="24"/>
                <w:szCs w:val="24"/>
              </w:rPr>
              <w:t>одинокопроживающих</w:t>
            </w:r>
            <w:proofErr w:type="spellEnd"/>
            <w:r w:rsidRPr="00D535CB">
              <w:rPr>
                <w:sz w:val="24"/>
                <w:szCs w:val="24"/>
              </w:rPr>
              <w:t xml:space="preserve"> престарелых граждан и т.п.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03 1 05 29960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03 1 05 29960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"Борская семья"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570,5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576,2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Укрепление социального института семьи и семейных ценностей на территории городского округа </w:t>
            </w:r>
            <w:r w:rsidR="00D535CB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570,5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576,2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867,4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570,5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576,2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26,4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26,6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183,6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362,3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366,0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"Профилактика социально значимых заболеваний. Развитие безвозмездного донорства в городском округе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 Бор.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Расходы на реализацию мероприятий по обеспечению потребности лечебных учреждений в донорской крови и ее </w:t>
            </w:r>
            <w:r w:rsidRPr="00D535CB">
              <w:rPr>
                <w:sz w:val="24"/>
                <w:szCs w:val="24"/>
              </w:rPr>
              <w:lastRenderedPageBreak/>
              <w:t>компонентах и стабилизация ситуации по социально значимым заболеваниям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03 4 01 25260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03 4 01 25260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113 193,5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121 319,0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128 733,7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89 905,4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96 374,5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101 313,5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04 2 03 00000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91 046,2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91 990,8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2 03 Д0820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91 046,2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91 990,8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2 03 Д0820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91 046,2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91 990,8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11 977,3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Мероприятия по реализации регионального проекта "Обеспечение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</w:t>
            </w:r>
            <w:r w:rsidR="00006E4B">
              <w:rPr>
                <w:iCs/>
                <w:sz w:val="24"/>
                <w:szCs w:val="24"/>
              </w:rPr>
              <w:t>г</w:t>
            </w:r>
            <w:r w:rsidRPr="00D535CB">
              <w:rPr>
                <w:iCs/>
                <w:sz w:val="24"/>
                <w:szCs w:val="24"/>
              </w:rPr>
              <w:t>ода»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04 3 05 00000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11 852,1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публично-правовой компании "Фонд развития территории"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5 600,1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5 600,1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мероприятий по переселению граждан из аварийного жилищ</w:t>
            </w:r>
            <w:r w:rsidRPr="00D535CB">
              <w:rPr>
                <w:sz w:val="24"/>
                <w:szCs w:val="24"/>
              </w:rPr>
              <w:lastRenderedPageBreak/>
              <w:t>ного фонда за счет средств областного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04 3 05 S7484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5 939,4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S7484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5 939,4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Мероприятия по </w:t>
            </w:r>
            <w:proofErr w:type="spellStart"/>
            <w:r w:rsidRPr="00D535CB"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«Переселение граждан на территории Нижегородской области в период с 2024 по 2028 годы из аварийного жилищного фонда, признанного таковым с 1 января 2017г. до 1 января 2022 г.»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04 3 11 00000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Обеспечение </w:t>
            </w:r>
            <w:proofErr w:type="spellStart"/>
            <w:r w:rsidRPr="00D535CB">
              <w:rPr>
                <w:iCs/>
                <w:sz w:val="24"/>
                <w:szCs w:val="24"/>
              </w:rPr>
              <w:t>софинансирования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«Переселение граждан на территории Нижегородской области в период с 2024 по 2028 годы» за счет средств местного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6748S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6748S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D535CB">
              <w:rPr>
                <w:sz w:val="24"/>
                <w:szCs w:val="24"/>
              </w:rPr>
              <w:t>софинансирования</w:t>
            </w:r>
            <w:proofErr w:type="spellEnd"/>
            <w:r w:rsidRPr="00D535CB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«Переселение граждан на территории Нижегородской области в период с 2024 по 2028 годы» за счет средств областного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А7484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А7484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452 026,8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377 053,7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378 355,0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"Поддержка предприятий жилищно-коммунального хозяйства городского округа город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75 622,0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82 028,4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82 855,0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Поддержка предприятий жилищно-коммунального хозяйства городского округа город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75 622,0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82 028,4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82 855,0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снабжению населения сжиженным газом из групповых газовых резервуарных установок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05 2 01 00220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782,8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05 2 01 00220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782,8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535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05 2 01 01220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05 2 01 01220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2 859,1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2 195,0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05 2 01 03220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11 761,6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13 991,6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14 132,6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05 2 01 03220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11 761,6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13 991,6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14 132,6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05 2 01 04220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3 758,1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4 314,8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05 2 01 04220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3 758,1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4 314,8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вывозу ЖБО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16 324,4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20 509,0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20 715,7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16 324,4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20 509,0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20 715,7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319 962,7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230 155,7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235 686,1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290 878,3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221 085,2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226 524,4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134 199,3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121 583,4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122 767,4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8 892,8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6 054,0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6 114,2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73 186,3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63 912,2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64 516,0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941,0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921,1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51 361,2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40 660,6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41 339,9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26 816,2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29 000,2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29 292,8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19 059,2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17 367,8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17 542,7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4 262,7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2 014,0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2 034,3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7 969,1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7 356,2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7 440,4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2 121,8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1 572,3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1 588,2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1 963,1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1 874,2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1 893,0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535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05 4 01 25050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1 184,4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1 102,7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1 113,7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25 800,3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10 955,3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11 095,7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1 344,5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923,3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932,3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S2870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2 490,5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3 719,6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S2870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2 490,5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3 719,6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34 214,1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26 790,6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27 059,9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33 835,2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26 526,1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26 792,7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21 616,8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18 825,5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19 015,0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20 683,1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18 148,0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18 331,0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12 194,8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7 677,0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7 754,1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7 999,9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7 092,5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7 164,0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396 001,3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182 004,4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183 838,3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59 643,9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51 768,3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52 244,5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59 643,9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51 768,3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52 244,5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30 582,5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17 648,1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15 659,5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12 324,8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6 708,1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6 775,5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"Безопасность дорожного дв</w:t>
            </w:r>
            <w:r w:rsidR="00D535CB">
              <w:rPr>
                <w:bCs/>
                <w:iCs/>
                <w:sz w:val="24"/>
                <w:szCs w:val="24"/>
              </w:rPr>
              <w:t>ижения в городском округе г. Бор</w:t>
            </w:r>
            <w:r w:rsidRPr="00D535CB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2 350,1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1 924,4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1 943,6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Мероприятия в рамках подпрограммы "Безопасность дорожного движения в городском округе </w:t>
            </w:r>
            <w:r w:rsidR="00D535CB">
              <w:rPr>
                <w:iCs/>
                <w:sz w:val="24"/>
                <w:szCs w:val="24"/>
              </w:rPr>
              <w:t>г. Бор</w:t>
            </w:r>
            <w:r w:rsidRPr="00D535CB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2 350,1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1 924,4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1 943,6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Мероприятия по безопасности дорожного движения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08 3 01 00250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2 350,1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1 924,4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1 943,6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08 3 01 00250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1 125,3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1 039,1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1 049,4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496 497,3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376 921,3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380 727,5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80 716,2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64 334,4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64 988,3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67 905,3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58 506,6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59 095,6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09 1 01 00590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59 135,3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58 506,6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59 095,6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09 1 01 00590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59 135,3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58 506,6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59 095,6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171 388,2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106 520,0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107 593,7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11 813,3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7 612,1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09 2 02 23690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11 813,3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7 612,1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09 2 02 23690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11 813,3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7 612,1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173 497,6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139 574,9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140 983,5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150 006,7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111 888,2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132 400,3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111 888,2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132 400,3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111 888,2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14 653,2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20 591,7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20 801,1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Сохранение и развитие материально-технической базы муниципальных учреждений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09 3 02 40690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12 274,1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19 674,5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19 872,8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09 3 02 40690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12 274,1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19 674,5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19 872,8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8 732,5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8 211,4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8 294,2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09 3 04 25220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8 732,5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8 211,4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8 294,2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09 3 04 25220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8 732,5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8 211,4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8 294,2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7 015,1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4 654,1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4 700,9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6 262,4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4 217,6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5 782,4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4 217,6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5 782,4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4 217,6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09 4 02 00000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708,8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Сохранение и развитие материально-технической базы муниципальных музеев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09 4 02 41690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09 4 02 41690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439,4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 w:rsidP="00006E4B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r w:rsidR="00D535CB">
              <w:rPr>
                <w:bCs/>
                <w:iCs/>
                <w:sz w:val="24"/>
                <w:szCs w:val="24"/>
              </w:rPr>
              <w:t>г. Бор</w:t>
            </w:r>
            <w:r w:rsidRPr="00D535CB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63 880,2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61 837,9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62 461,1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26 502,8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26 128,1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26 391,3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7 145,5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7 733,2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7 811,1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6 867,4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7 457,6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7 532,9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содержание централизованной бухгалтерии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19 357,3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18 394,9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18 580,2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18 121,6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17 178,9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17 352,1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09 5 03 00000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434,4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09 5 03 25220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434,4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09 5 03 25220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434,4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городского округа </w:t>
            </w:r>
            <w:r w:rsidR="00D535CB">
              <w:rPr>
                <w:bCs/>
                <w:sz w:val="24"/>
                <w:szCs w:val="24"/>
              </w:rPr>
              <w:t>г. Бор</w:t>
            </w:r>
            <w:r w:rsidRPr="00D535C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277 034,6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221 282,8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223 513,8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"Развитие физической 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культуры, массового спорта и спорта высших достижений"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12 1 00 00000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266 912,5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211 254,5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213 384,5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249 279,6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196 788,2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198 772,4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222 560,6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195 970,4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197 946,4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222 560,6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195 970,4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197 946,4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12 747,9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9 466,3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9 612,1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12 1 03 25270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12 747,9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9 466,3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9 612,1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12 1 03 25270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12 747,9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9 466,3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9 612,1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Оказание поддержки некоммерческим организациям, осуществляющим деятельность в сфере физической культуры и спорта на территории городского округа г.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4 885,0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5 000,0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12 1 04 25270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4 885,0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12 1 04 25270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4 885,0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10 028,3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10 129,3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10 028,3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10 129,3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12 4 01 00190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10 028,3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10 129,3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12 4 01 00190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9 367,0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9 651,7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9 749,0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12 4 01 00190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755,1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376,6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380,3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46 742,2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56 084,7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39 960,0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46 764,3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49 587,0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12 715,3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9 324,9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9 684,8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02 R5015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9 215,6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1 631,5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1 611,2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02 R5015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9 215,6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1 631,5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1 611,2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Осуществление выплат, предусмотренных Законом Нижегородской области "О мерах по развитию кадрового потенциала сельскохозяйственного производства Нижегородской области"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13 1 09 00000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1 283,3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Субвенции на осуществление выплат, предусмотренных Законом Нижегородской области "О мерах по развитию кадрового потенциала сельскохозяйственного производства Нижегородской области"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13 1 09 73350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13 1 09 73350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малого и среднего предпринимательства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13 558,7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13 695,5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Развитие и поддержка малого и среднего предпринимательства городского округа город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11 600,0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13 558,7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13 695,5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Материально-техническое обеспечение МАУ "Борский бизнес-инкубатор"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417,4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Материально-техническое обеспечение МАУ "Борский бизнес-инкубатор"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02 S2040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417,4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02 S2040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417,4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Оказание мер поддержки субъектам малого и среднего предпринимательства городского округа г. Бор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15 1 04 00000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1 653,0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1 669,7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proofErr w:type="spellStart"/>
            <w:r w:rsidRPr="00D535CB">
              <w:rPr>
                <w:sz w:val="24"/>
                <w:szCs w:val="24"/>
              </w:rPr>
              <w:t>Софинансирование</w:t>
            </w:r>
            <w:proofErr w:type="spellEnd"/>
            <w:r w:rsidRPr="00D535CB">
              <w:rPr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04 S2040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1 653,0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1 669,7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04 S2040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1 653,0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1 669,7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58 525,4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84 354,3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91 840,8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46 944,3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45 279,1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45 735,4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17 5 02 00000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8 890,5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8 980,0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17 5 02 00590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8 890,5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8 980,0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17 5 02 00590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9 463,0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8 426,4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8 511,3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</w:t>
            </w:r>
            <w:r w:rsidRPr="00D535CB">
              <w:rPr>
                <w:bCs/>
                <w:sz w:val="24"/>
                <w:szCs w:val="24"/>
              </w:rPr>
              <w:lastRenderedPageBreak/>
              <w:t>водных объектах городского округа г. Бор"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20 0 00 00000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123 671,8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122 813,9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124 050,0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96 771,2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96 260,1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97 229,1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96 771,2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96 260,1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97 229,1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91 580,2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90 661,8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91 574,9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77 289,7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76 479,5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77 250,3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14 216,9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14 113,7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14 255,3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69,3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5 191,0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5 598,3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5 654,2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5 191,0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5 598,3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5 654,2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201 627,7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181 584,6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178 041,9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201 627,7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181 584,6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178 041,9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175 810,2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170 969,0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167 396,0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155 253,7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149 327,5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145 634,5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142 143,5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140 461,7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136 679,9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13 110,2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8 865,8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8 954,6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77 7 01 03000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3 606,4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3 642,7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77 7 01 03000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3 606,4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3 642,7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77 7 01 12000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2 696,4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2 403,9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2 428,1</w:t>
            </w:r>
          </w:p>
        </w:tc>
      </w:tr>
      <w:tr w:rsidR="00AE03A1" w:rsidRPr="00D535CB" w:rsidTr="00D535CB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77 7 01 12000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2 696,4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2 403,9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E03A1" w:rsidRPr="00D535CB" w:rsidRDefault="00AE03A1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2 428,1</w:t>
            </w:r>
          </w:p>
        </w:tc>
      </w:tr>
    </w:tbl>
    <w:p w:rsidR="00577948" w:rsidRDefault="00577948" w:rsidP="00430416">
      <w:pPr>
        <w:jc w:val="right"/>
        <w:rPr>
          <w:sz w:val="28"/>
          <w:szCs w:val="28"/>
        </w:rPr>
      </w:pPr>
    </w:p>
    <w:p w:rsidR="00E2324D" w:rsidRPr="002A3119" w:rsidRDefault="00963087" w:rsidP="00D535CB">
      <w:pPr>
        <w:widowControl/>
        <w:shd w:val="clear" w:color="auto" w:fill="FFFFFF"/>
        <w:ind w:left="5670"/>
        <w:jc w:val="both"/>
        <w:rPr>
          <w:color w:val="000000"/>
          <w:sz w:val="26"/>
          <w:szCs w:val="26"/>
        </w:rPr>
      </w:pPr>
      <w:r w:rsidRPr="002A3119">
        <w:rPr>
          <w:rFonts w:ascii="yandex-sans" w:hAnsi="yandex-sans"/>
          <w:color w:val="000000"/>
          <w:sz w:val="26"/>
          <w:szCs w:val="26"/>
        </w:rPr>
        <w:lastRenderedPageBreak/>
        <w:t xml:space="preserve">Приложение </w:t>
      </w:r>
      <w:r w:rsidR="00765F85">
        <w:rPr>
          <w:color w:val="000000"/>
          <w:sz w:val="26"/>
          <w:szCs w:val="26"/>
        </w:rPr>
        <w:t>2</w:t>
      </w:r>
      <w:r w:rsidR="00D535CB">
        <w:rPr>
          <w:color w:val="000000"/>
          <w:sz w:val="26"/>
          <w:szCs w:val="26"/>
        </w:rPr>
        <w:t xml:space="preserve"> </w:t>
      </w:r>
      <w:r w:rsidR="00E2324D" w:rsidRPr="002A3119">
        <w:rPr>
          <w:rFonts w:ascii="yandex-sans" w:hAnsi="yandex-sans"/>
          <w:color w:val="000000"/>
          <w:sz w:val="26"/>
          <w:szCs w:val="26"/>
        </w:rPr>
        <w:t>к решению Совета</w:t>
      </w:r>
      <w:r w:rsidR="00E2324D" w:rsidRPr="002A3119">
        <w:rPr>
          <w:color w:val="000000"/>
          <w:sz w:val="26"/>
          <w:szCs w:val="26"/>
        </w:rPr>
        <w:t xml:space="preserve"> </w:t>
      </w:r>
      <w:r w:rsidR="00E2324D" w:rsidRPr="002A3119">
        <w:rPr>
          <w:rFonts w:ascii="yandex-sans" w:hAnsi="yandex-sans"/>
          <w:color w:val="000000"/>
          <w:sz w:val="26"/>
          <w:szCs w:val="26"/>
        </w:rPr>
        <w:t>депутатов городского округа город Бор</w:t>
      </w:r>
      <w:r w:rsidR="00E2324D" w:rsidRPr="002A3119">
        <w:rPr>
          <w:color w:val="000000"/>
          <w:sz w:val="26"/>
          <w:szCs w:val="26"/>
        </w:rPr>
        <w:t xml:space="preserve"> </w:t>
      </w:r>
      <w:r w:rsidR="00E2324D" w:rsidRPr="002A3119">
        <w:rPr>
          <w:rFonts w:ascii="yandex-sans" w:hAnsi="yandex-sans"/>
          <w:color w:val="000000"/>
          <w:sz w:val="26"/>
          <w:szCs w:val="26"/>
        </w:rPr>
        <w:t>«О внесении изменений в решение</w:t>
      </w:r>
      <w:r w:rsidR="00E2324D" w:rsidRPr="002A3119">
        <w:rPr>
          <w:color w:val="000000"/>
          <w:sz w:val="26"/>
          <w:szCs w:val="26"/>
        </w:rPr>
        <w:t xml:space="preserve"> </w:t>
      </w:r>
      <w:r w:rsidR="00E2324D" w:rsidRPr="002A3119">
        <w:rPr>
          <w:rFonts w:ascii="yandex-sans" w:hAnsi="yandex-sans"/>
          <w:color w:val="000000"/>
          <w:sz w:val="26"/>
          <w:szCs w:val="26"/>
        </w:rPr>
        <w:t>С</w:t>
      </w:r>
      <w:r w:rsidR="00E2324D">
        <w:rPr>
          <w:rFonts w:ascii="yandex-sans" w:hAnsi="yandex-sans"/>
          <w:color w:val="000000"/>
          <w:sz w:val="26"/>
          <w:szCs w:val="26"/>
        </w:rPr>
        <w:t>о</w:t>
      </w:r>
      <w:r w:rsidR="00E2324D" w:rsidRPr="002A3119">
        <w:rPr>
          <w:rFonts w:ascii="yandex-sans" w:hAnsi="yandex-sans"/>
          <w:color w:val="000000"/>
          <w:sz w:val="26"/>
          <w:szCs w:val="26"/>
        </w:rPr>
        <w:t>вета депутатов городского округа</w:t>
      </w:r>
      <w:r w:rsidR="00E2324D" w:rsidRPr="002A3119">
        <w:rPr>
          <w:color w:val="000000"/>
          <w:sz w:val="26"/>
          <w:szCs w:val="26"/>
        </w:rPr>
        <w:t xml:space="preserve"> </w:t>
      </w:r>
      <w:r w:rsidR="00E2324D" w:rsidRPr="002A3119">
        <w:rPr>
          <w:rFonts w:ascii="yandex-sans" w:hAnsi="yandex-sans"/>
          <w:color w:val="000000"/>
          <w:sz w:val="26"/>
          <w:szCs w:val="26"/>
        </w:rPr>
        <w:t xml:space="preserve">город Бор от </w:t>
      </w:r>
      <w:r w:rsidR="00E2324D">
        <w:rPr>
          <w:color w:val="000000"/>
          <w:sz w:val="26"/>
          <w:szCs w:val="26"/>
        </w:rPr>
        <w:t xml:space="preserve">15.12.2023 № </w:t>
      </w:r>
      <w:r w:rsidR="00E2324D">
        <w:rPr>
          <w:sz w:val="24"/>
          <w:szCs w:val="24"/>
        </w:rPr>
        <w:t>108</w:t>
      </w:r>
      <w:r w:rsidR="00E2324D" w:rsidRPr="00DB0CE9">
        <w:rPr>
          <w:rFonts w:ascii="yandex-sans" w:hAnsi="yandex-sans"/>
          <w:sz w:val="24"/>
          <w:szCs w:val="24"/>
        </w:rPr>
        <w:t xml:space="preserve"> «О</w:t>
      </w:r>
      <w:r w:rsidR="00E2324D" w:rsidRPr="00DB0CE9">
        <w:rPr>
          <w:sz w:val="24"/>
          <w:szCs w:val="24"/>
        </w:rPr>
        <w:t xml:space="preserve"> </w:t>
      </w:r>
      <w:r w:rsidR="00E2324D" w:rsidRPr="00DB0CE9">
        <w:rPr>
          <w:rFonts w:ascii="yandex-sans" w:hAnsi="yandex-sans"/>
          <w:sz w:val="24"/>
          <w:szCs w:val="24"/>
        </w:rPr>
        <w:t xml:space="preserve">бюджете городского округа город Бор </w:t>
      </w:r>
      <w:r w:rsidR="00E2324D">
        <w:rPr>
          <w:rFonts w:ascii="yandex-sans" w:hAnsi="yandex-sans"/>
          <w:sz w:val="24"/>
          <w:szCs w:val="24"/>
        </w:rPr>
        <w:t xml:space="preserve">Нижегородской области </w:t>
      </w:r>
      <w:r w:rsidR="00E2324D" w:rsidRPr="00DB0CE9">
        <w:rPr>
          <w:rFonts w:ascii="yandex-sans" w:hAnsi="yandex-sans"/>
          <w:sz w:val="24"/>
          <w:szCs w:val="24"/>
        </w:rPr>
        <w:t>на</w:t>
      </w:r>
      <w:r w:rsidR="00E2324D" w:rsidRPr="00DB0CE9">
        <w:rPr>
          <w:sz w:val="24"/>
          <w:szCs w:val="24"/>
        </w:rPr>
        <w:t xml:space="preserve"> </w:t>
      </w:r>
      <w:r w:rsidR="00E2324D" w:rsidRPr="00DB0CE9">
        <w:rPr>
          <w:rFonts w:ascii="yandex-sans" w:hAnsi="yandex-sans"/>
          <w:sz w:val="24"/>
          <w:szCs w:val="24"/>
        </w:rPr>
        <w:t>20</w:t>
      </w:r>
      <w:r w:rsidR="00E2324D" w:rsidRPr="00DB0CE9">
        <w:rPr>
          <w:sz w:val="24"/>
          <w:szCs w:val="24"/>
        </w:rPr>
        <w:t>2</w:t>
      </w:r>
      <w:r w:rsidR="00E2324D">
        <w:rPr>
          <w:sz w:val="24"/>
          <w:szCs w:val="24"/>
        </w:rPr>
        <w:t>4</w:t>
      </w:r>
      <w:r w:rsidR="00E2324D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2324D">
        <w:rPr>
          <w:rFonts w:ascii="yandex-sans" w:hAnsi="yandex-sans"/>
          <w:sz w:val="24"/>
          <w:szCs w:val="24"/>
        </w:rPr>
        <w:t>5</w:t>
      </w:r>
      <w:r w:rsidR="00E2324D" w:rsidRPr="00DB0CE9">
        <w:rPr>
          <w:rFonts w:ascii="yandex-sans" w:hAnsi="yandex-sans"/>
          <w:sz w:val="24"/>
          <w:szCs w:val="24"/>
        </w:rPr>
        <w:t xml:space="preserve"> и 202</w:t>
      </w:r>
      <w:r w:rsidR="00E2324D">
        <w:rPr>
          <w:rFonts w:ascii="yandex-sans" w:hAnsi="yandex-sans"/>
          <w:sz w:val="24"/>
          <w:szCs w:val="24"/>
        </w:rPr>
        <w:t>6</w:t>
      </w:r>
      <w:r w:rsidR="00E2324D" w:rsidRPr="00DB0CE9">
        <w:rPr>
          <w:sz w:val="24"/>
          <w:szCs w:val="24"/>
        </w:rPr>
        <w:t xml:space="preserve"> </w:t>
      </w:r>
      <w:r w:rsidR="00E2324D" w:rsidRPr="00DB0CE9">
        <w:rPr>
          <w:rFonts w:ascii="yandex-sans" w:hAnsi="yandex-sans"/>
          <w:sz w:val="24"/>
          <w:szCs w:val="24"/>
        </w:rPr>
        <w:t>годов»</w:t>
      </w:r>
    </w:p>
    <w:p w:rsidR="00963087" w:rsidRPr="002A3119" w:rsidRDefault="00963087" w:rsidP="00963087">
      <w:pPr>
        <w:widowControl/>
        <w:shd w:val="clear" w:color="auto" w:fill="FFFFFF"/>
        <w:ind w:left="4253"/>
        <w:rPr>
          <w:color w:val="000000"/>
          <w:sz w:val="26"/>
          <w:szCs w:val="26"/>
        </w:rPr>
      </w:pP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072175">
        <w:rPr>
          <w:color w:val="000000"/>
          <w:sz w:val="28"/>
          <w:szCs w:val="28"/>
        </w:rPr>
        <w:t xml:space="preserve">Изменения в приложение </w:t>
      </w:r>
      <w:r>
        <w:rPr>
          <w:color w:val="000000"/>
          <w:sz w:val="28"/>
          <w:szCs w:val="28"/>
        </w:rPr>
        <w:t>3</w:t>
      </w:r>
      <w:r w:rsidRPr="00072175">
        <w:rPr>
          <w:color w:val="000000"/>
          <w:sz w:val="28"/>
          <w:szCs w:val="28"/>
        </w:rPr>
        <w:t xml:space="preserve"> к решению Совета депутатов городского округа город Бор «О</w:t>
      </w:r>
      <w:r>
        <w:rPr>
          <w:color w:val="000000"/>
          <w:sz w:val="28"/>
          <w:szCs w:val="28"/>
        </w:rPr>
        <w:t xml:space="preserve"> </w:t>
      </w:r>
      <w:r w:rsidRPr="00072175">
        <w:rPr>
          <w:color w:val="000000"/>
          <w:sz w:val="28"/>
          <w:szCs w:val="28"/>
        </w:rPr>
        <w:t xml:space="preserve">бюджете городского округа город Бор </w:t>
      </w:r>
      <w:r w:rsidR="00C56BA0">
        <w:rPr>
          <w:color w:val="000000"/>
          <w:sz w:val="28"/>
          <w:szCs w:val="28"/>
        </w:rPr>
        <w:t>на 202</w:t>
      </w:r>
      <w:r w:rsidR="00E2324D">
        <w:rPr>
          <w:color w:val="000000"/>
          <w:sz w:val="28"/>
          <w:szCs w:val="28"/>
        </w:rPr>
        <w:t>4</w:t>
      </w:r>
      <w:r w:rsidR="00C56BA0">
        <w:rPr>
          <w:color w:val="000000"/>
          <w:sz w:val="28"/>
          <w:szCs w:val="28"/>
        </w:rPr>
        <w:t xml:space="preserve"> год и плановый период 202</w:t>
      </w:r>
      <w:r w:rsidR="00E2324D">
        <w:rPr>
          <w:color w:val="000000"/>
          <w:sz w:val="28"/>
          <w:szCs w:val="28"/>
        </w:rPr>
        <w:t>5</w:t>
      </w:r>
      <w:r w:rsidR="00C56BA0">
        <w:rPr>
          <w:color w:val="000000"/>
          <w:sz w:val="28"/>
          <w:szCs w:val="28"/>
        </w:rPr>
        <w:t xml:space="preserve"> и 202</w:t>
      </w:r>
      <w:r w:rsidR="00E2324D">
        <w:rPr>
          <w:color w:val="000000"/>
          <w:sz w:val="28"/>
          <w:szCs w:val="28"/>
        </w:rPr>
        <w:t>6</w:t>
      </w:r>
      <w:r w:rsidR="00C56BA0">
        <w:rPr>
          <w:color w:val="000000"/>
          <w:sz w:val="28"/>
          <w:szCs w:val="28"/>
        </w:rPr>
        <w:t xml:space="preserve"> </w:t>
      </w:r>
      <w:r w:rsidRPr="00072175">
        <w:rPr>
          <w:color w:val="000000"/>
          <w:sz w:val="28"/>
          <w:szCs w:val="28"/>
        </w:rPr>
        <w:t>годов»</w:t>
      </w: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135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2977"/>
        <w:gridCol w:w="469"/>
        <w:gridCol w:w="354"/>
        <w:gridCol w:w="425"/>
        <w:gridCol w:w="1560"/>
        <w:gridCol w:w="496"/>
        <w:gridCol w:w="1302"/>
        <w:gridCol w:w="1276"/>
        <w:gridCol w:w="1276"/>
      </w:tblGrid>
      <w:tr w:rsidR="00B51CF8" w:rsidRPr="00D535CB" w:rsidTr="00006E4B">
        <w:trPr>
          <w:trHeight w:val="2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B51CF8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B51CF8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535CB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B51CF8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535CB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</w:tc>
      </w:tr>
      <w:tr w:rsidR="00B51CF8" w:rsidRPr="00D535CB" w:rsidTr="00006E4B">
        <w:trPr>
          <w:trHeight w:val="2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D535CB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7 041 870,8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6 310 561,2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6 372 120,7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69 925,5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143 497,1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color w:val="000000"/>
                <w:sz w:val="24"/>
                <w:szCs w:val="24"/>
              </w:rPr>
            </w:pPr>
            <w:r w:rsidRPr="00D535C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7 041 870,8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6 240 635,7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6 228 623,6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60 554,7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88 771,0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95 270,2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55 870,6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56 536,5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56 074,8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11 200,9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10 282,3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8 890,5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8 980,0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17 5 00 00000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8 890,5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8 980,0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17 5 02 00000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8 890,5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8 980,0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17 5 02 00590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10 241,5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8 890,5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8 980,0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</w:t>
            </w:r>
            <w:r w:rsidRPr="00D535CB">
              <w:rPr>
                <w:sz w:val="24"/>
                <w:szCs w:val="24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17 5 02 00590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9 463,0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8 426,4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8 511,3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2 310,4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1 302,3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2 310,4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1 302,3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2 310,4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1 302,3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1 302,3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1 302,3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proofErr w:type="spellStart"/>
            <w:r w:rsidRPr="00D535CB">
              <w:rPr>
                <w:bCs/>
                <w:sz w:val="24"/>
                <w:szCs w:val="24"/>
              </w:rPr>
              <w:t>Краснослободский</w:t>
            </w:r>
            <w:proofErr w:type="spellEnd"/>
            <w:r w:rsidRPr="00D535CB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53 882,9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35 391,7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35 546,4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15 285,6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15 889,4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16 049,5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15 285,6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15 889,4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16 049,5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15 285,6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15 889,4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16 049,5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15 285,6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15 889,4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16 049,5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15 285,6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15 889,4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16 049,5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15 029,4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15 533,2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15 689,7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3 318,1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3 927,5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3 967,0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</w:t>
            </w:r>
            <w:r w:rsidRPr="00D535CB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359,8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359,8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14 076,2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1 577,2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1 492,2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14 076,2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1 577,2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1 492,2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14 076,2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1 477,2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1 492,2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"Безопасность дорожного движения в городском округе </w:t>
            </w:r>
            <w:r w:rsidR="00D535CB">
              <w:rPr>
                <w:bCs/>
                <w:iCs/>
                <w:sz w:val="24"/>
                <w:szCs w:val="24"/>
              </w:rPr>
              <w:t>г. Бор</w:t>
            </w:r>
            <w:r w:rsidRPr="00D535CB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275,2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351,6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Мероприятия в рамках подпрограммы "Безопасность дорожного движения в городском округе </w:t>
            </w:r>
            <w:r w:rsidR="00D535CB">
              <w:rPr>
                <w:iCs/>
                <w:sz w:val="24"/>
                <w:szCs w:val="24"/>
              </w:rPr>
              <w:t>г. Бор</w:t>
            </w:r>
            <w:r w:rsidRPr="00D535CB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275,2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351,6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08 3 01 00250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351,6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08 3 01 00250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351,6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18 009,1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11 656,1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11 049,7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4 725,6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11 049,7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4 678,4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4 725,6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11 049,7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4 678,4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4 725,6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5 001,5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4 678,4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4 725,6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24,9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24,9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6 861,5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6 930,5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6 861,5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6 930,5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6 861,5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6 930,5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6 861,5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6 930,5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6 861,5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6 930,5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482,7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433,0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9 522,2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1 231,4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9 522,2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1 231,4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9 522,2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1 231,4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3 278,2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1 167,0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3 278,2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1 167,0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08 1 01 24100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3 278,2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1 167,0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08 1 01 24100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3 278,2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1 167,0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16 927,6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11 101,6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11 213,3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9 467,2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3 669,1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3 706,1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9 467,2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3 669,1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3 706,1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9 467,2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3 669,1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3 706,1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8 006,1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3 669,1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3 706,1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3 313,2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3 168,9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3 200,9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3 313,2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3 168,9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3 200,9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169,8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169,8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33 335,1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22 645,9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23 073,8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4 818,9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4 818,9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4 818,9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4 771,1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4 818,9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4 771,1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4 818,9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4 771,1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4 818,9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512,3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5 910,6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5 855,9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5 910,6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5 855,9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</w:t>
            </w:r>
            <w:r w:rsidRPr="00D535CB">
              <w:rPr>
                <w:bCs/>
                <w:sz w:val="24"/>
                <w:szCs w:val="24"/>
              </w:rPr>
              <w:lastRenderedPageBreak/>
              <w:t>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5 910,6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5 855,9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5 910,6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5 855,9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5 914,8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5 910,6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5 855,9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5 914,8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5 351,0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5 269,1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5 322,2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1 060,4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1 018,3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1 028,5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559,6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559,6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10 004,6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709,4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716,5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10 004,6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709,4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716,5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9 920,1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709,4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716,5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423,9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423,9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08 1 01 24100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673,0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423,9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08 1 01 24100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673,0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423,9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"Безопасность дорожного движения в городском округе </w:t>
            </w:r>
            <w:r w:rsidR="00D535CB">
              <w:rPr>
                <w:bCs/>
                <w:iCs/>
                <w:sz w:val="24"/>
                <w:szCs w:val="24"/>
              </w:rPr>
              <w:t>г. Бор</w:t>
            </w:r>
            <w:r w:rsidRPr="00D535CB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292,6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Мероприятия в рамках подпрограммы "Безопасность дорожного движения в городском округе </w:t>
            </w:r>
            <w:r w:rsidR="00D535CB">
              <w:rPr>
                <w:iCs/>
                <w:sz w:val="24"/>
                <w:szCs w:val="24"/>
              </w:rPr>
              <w:t>г. Бор</w:t>
            </w:r>
            <w:r w:rsidRPr="00D535CB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292,6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08 3 01 00250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08 3 01 00250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12 340,9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11 309,5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11 623,6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4 706,6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3 983,8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4 591,1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3 783,7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4 591,1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3 745,9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3 783,7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3 354,6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3 745,9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3 783,7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2 828,0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2 856,6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2 828,0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2 856,6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615,1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615,1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111,2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111,2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119,2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119,2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proofErr w:type="spellStart"/>
            <w:r w:rsidRPr="00D535CB">
              <w:rPr>
                <w:bCs/>
                <w:sz w:val="24"/>
                <w:szCs w:val="24"/>
              </w:rPr>
              <w:t>Редькинский</w:t>
            </w:r>
            <w:proofErr w:type="spellEnd"/>
            <w:r w:rsidRPr="00D535CB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74 594,7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24 144,0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24 387,1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</w:t>
            </w:r>
            <w:r w:rsidRPr="00D535CB">
              <w:rPr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24 985,7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12 461,6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12 587,1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17 897,2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5 495,8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17 747,2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5 495,8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17 747,2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5 441,1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5 495,8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6 900,7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5 441,1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5 495,8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4 922,3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4 421,1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4 922,3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4 421,1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131,8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131,8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proofErr w:type="spellStart"/>
            <w:r w:rsidRPr="00D535CB">
              <w:rPr>
                <w:bCs/>
                <w:sz w:val="24"/>
                <w:szCs w:val="24"/>
              </w:rPr>
              <w:t>Ситниковский</w:t>
            </w:r>
            <w:proofErr w:type="spellEnd"/>
            <w:r w:rsidRPr="00D535CB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25 669,3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23 680,3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23 918,3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10 496,9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9 027,2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9 118,1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10 496,9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9 027,2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9 118,1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10 496,9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9 027,2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9 118,1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10 496,9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9 027,2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9 118,1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10 496,9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9 027,2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9 118,1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</w:t>
            </w:r>
            <w:r w:rsidRPr="00D535CB">
              <w:rPr>
                <w:sz w:val="24"/>
                <w:szCs w:val="24"/>
              </w:rPr>
              <w:lastRenderedPageBreak/>
              <w:t>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9 315,8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8 328,4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8 412,3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7 143,6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6 983,3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7 053,7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2 166,5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1 339,5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1 352,9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9 626,5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9 222,0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9 314,5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5 459,5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5 459,5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5 416,6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5 405,4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5 459,5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5 416,6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5 405,4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5 459,5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5 416,6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5 405,4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5 459,5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267,3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16 628,5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16 005,5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16 166,8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11 800,5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11 569,8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11 686,6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11 800,5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11 569,8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11 686,6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</w:t>
            </w:r>
            <w:r w:rsidRPr="00D535CB">
              <w:rPr>
                <w:bCs/>
                <w:sz w:val="24"/>
                <w:szCs w:val="24"/>
              </w:rPr>
              <w:lastRenderedPageBreak/>
              <w:t>ной безопасности и безопасности людей на водных объектах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11 800,5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11 569,8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11 686,6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11 800,5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11 569,8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11 686,6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11 800,5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11 569,8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11 686,6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11 730,3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11 562,1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11 678,8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1 150,2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1 080,1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1 091,1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20 2 01 25110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981,2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1 026,3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797,6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1 026,3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797,6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1 026,3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797,6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1 026,3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789,7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797,6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322,7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05 4 01 25030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322,7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12 655,1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12 543,2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12 663,7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12 655,1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12 543,2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12 663,7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</w:t>
            </w:r>
            <w:r w:rsidRPr="00D535CB">
              <w:rPr>
                <w:bCs/>
                <w:sz w:val="24"/>
                <w:szCs w:val="24"/>
              </w:rPr>
              <w:lastRenderedPageBreak/>
              <w:t>пальных образований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11 943,2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12 063,7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11 943,2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12 063,7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12 055,1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11 943,2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12 063,7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12 055,1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11 943,2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12 063,7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7 185,0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5 932,9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5 992,9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5 055,3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5 106,2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886,7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3 642,7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77 7 01 03000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3 642,7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2 696,4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2 403,9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2 428,1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77 7 01 12000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2 696,4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2 403,9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2 428,1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725 881,1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527 267,6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529 479,9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</w:t>
            </w:r>
            <w:r w:rsidRPr="00D535CB">
              <w:rPr>
                <w:bCs/>
                <w:sz w:val="24"/>
                <w:szCs w:val="24"/>
              </w:rPr>
              <w:lastRenderedPageBreak/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417 896,4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351 361,3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351 815,3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32 563,4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50 103,4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44 904,5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31 984,0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50 103,4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44 904,5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"Поддержка предприятий жилищно-коммунального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18 378,8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20 436,5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20 642,4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Поддержка предприятий жилищно-коммунального хозяйства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18 378,8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20 436,5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20 642,4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05 2 01 01220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2 195,0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05 2 01 01220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05 2 01 01220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2 195,0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05 2 01 03220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11 761,6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13 991,6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14 132,6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05 2 01 03220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11 761,6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13 991,6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14 132,6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05 2 01 04220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05 2 01 04220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4 314,8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79 168,8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80 574,0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84 410,8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79 168,8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80 574,0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84 410,8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"Поддержка 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предприятий жилищно-коммунального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57 243,2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61 591,9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62 212,6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Поддержка предприятий жилищно-коммунального хозяйства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57 243,2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61 591,9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62 212,6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снабжению населения сжиженным газом из групповых газовых резервуарных установок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05 2 01 00220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782,8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05 2 01 00220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782,8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вывозу ЖБО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05 2 01 05220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16 324,4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20 509,0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20 715,7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05 2 01 05220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16 324,4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20 509,0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20 715,7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14 539,1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11 664,1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14 806,3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14 539,1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11 641,7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14 783,9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приобретение контейнеров и (или) бункеров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S2870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3 719,6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S2870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2 490,5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3 719,6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108 991,0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90 702,8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91 575,9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107 400,4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90 702,8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91 575,9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73 186,3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63 912,2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64 516,0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73 186,3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63 912,2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64 516,0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73 186,3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63 912,2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64 516,0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73 186,3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63 912,2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64 516,0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34 214,1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26 790,6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27 059,9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33 835,2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26 526,1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26 792,7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21 616,8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18 825,5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19 015,0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20 683,1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18 148,0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18 331,0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12 194,8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7 677,0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7 754,1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05 5 01 00590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7 999,9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7 092,5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7 164,0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497 693,5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377 830,9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381 646,3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171 474,4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106 605,4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107 680,0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171 388,2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106 520,0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107 593,7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171 388,2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106 520,0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107 593,7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"Дополнительное образование худо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жественно-эстетической направленности"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171 388,2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106 520,0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107 593,7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11 813,3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7 536,1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7 612,1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09 2 02 23690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11 813,3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7 536,1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7 612,1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09 2 02 23690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11 813,3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7 536,1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7 612,1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324 871,8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270 074,4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272 803,6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261 228,9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208 993,5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211 107,1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261 228,9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208 993,5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211 107,1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80 716,2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64 334,4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64 988,3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67 905,3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58 506,6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59 095,6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09 1 01 00590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59 135,3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58 506,6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59 095,6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09 1 01 00590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59 135,3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58 506,6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59 095,6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173 497,6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139 574,9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140 983,5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150 006,7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110 771,8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111 888,2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132 400,3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110 771,8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111 888,2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132 400,3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110 771,8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111 888,2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14 653,2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20 591,7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20 801,1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Сохранение и развитие материально-технической базы муниципальных учреждений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09 3 02 40690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12 274,1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19 674,5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19 872,8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09 3 02 40690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12 274,1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19 674,5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19 872,8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8 732,5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8 211,4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8 294,2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09 3 04 25220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8 732,5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8 211,4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8 294,2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09 3 04 25220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8 732,5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8 211,4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8 294,2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7 015,1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4 654,1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4 700,9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6 262,4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4 217,6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5 782,4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4 217,6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5 782,4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4 217,6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09 4 02 00000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Сохранение и развитие материально-технической базы муниципальных музеев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09 4 02 41690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09 4 02 41690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r w:rsidR="00D535CB">
              <w:rPr>
                <w:bCs/>
                <w:iCs/>
                <w:sz w:val="24"/>
                <w:szCs w:val="24"/>
              </w:rPr>
              <w:t>г. Бор</w:t>
            </w:r>
            <w:r w:rsidRPr="00D535CB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434,4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09 5 03 00000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434,4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09 5 03 25220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434,4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</w:t>
            </w:r>
            <w:r w:rsidRPr="00D535CB">
              <w:rPr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09 5 03 25220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434,4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63 642,9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61 080,9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61 696,5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63 244,2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60 854,5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61 467,8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r w:rsidR="00D535CB">
              <w:rPr>
                <w:bCs/>
                <w:iCs/>
                <w:sz w:val="24"/>
                <w:szCs w:val="24"/>
              </w:rPr>
              <w:t>г. Бор</w:t>
            </w:r>
            <w:r w:rsidRPr="00D535CB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63 244,2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60 854,5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61 467,8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26 502,8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26 128,1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26 391,3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7 145,5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7 733,2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7 811,1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6 867,4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7 457,6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7 532,9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содержание централизованной бухгалтерии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19 357,3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18 394,9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18 580,2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18 121,6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17 178,9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17 352,1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09 5 01 00590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640,1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485,5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490,4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640,1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485,5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490,4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448,4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298,6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"Борская семья"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253,5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256,1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Укрепление социального </w:t>
            </w:r>
            <w:r w:rsidRPr="00D535CB">
              <w:rPr>
                <w:iCs/>
                <w:sz w:val="24"/>
                <w:szCs w:val="24"/>
              </w:rPr>
              <w:lastRenderedPageBreak/>
              <w:t xml:space="preserve">института семьи и семейных ценностей на территории городского округа </w:t>
            </w:r>
            <w:r w:rsidR="00D535CB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253,5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256,1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256,1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160 629,8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150 650,4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150 806,0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12 904,7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3 634,6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5 161,9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12 904,7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3 634,6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5 161,9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11 977,3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3 042,7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4 564,1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11 977,3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Мероприятия по реализации регионального проекта "Обеспечение устойчивого сокращения непригодного для проживания жилищного фонда на территории Нижегородской области, в части расселения аварийного жилищного фонда, признанного таковым с 1 января 2017 года до 1 января 2022 ода»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04 3 05 00000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11 852,1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публично-правовой компании "Фонд развития территории"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</w:t>
            </w:r>
            <w:r w:rsidRPr="00D535CB">
              <w:rPr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6748S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S7484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5 939,4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05 S7484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5 939,4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Мероприятия по </w:t>
            </w:r>
            <w:proofErr w:type="spellStart"/>
            <w:r w:rsidRPr="00D535CB"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«Переселение граждан на территории Нижегородской области в период с 2024 по 2028 годы из аварийного жилищного фонда, признанного таковым с 1 января 2017г. до 1 января 2022 г.»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04 3 11 00000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D535CB">
              <w:rPr>
                <w:sz w:val="24"/>
                <w:szCs w:val="24"/>
              </w:rPr>
              <w:t>софинансирования</w:t>
            </w:r>
            <w:proofErr w:type="spellEnd"/>
            <w:r w:rsidRPr="00D535CB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«Переселение граждан на территории Нижегородской области в период с 2024 по 2028 годы» за счет средств местного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6748S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6748S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D535CB">
              <w:rPr>
                <w:sz w:val="24"/>
                <w:szCs w:val="24"/>
              </w:rPr>
              <w:t>софинансирования</w:t>
            </w:r>
            <w:proofErr w:type="spellEnd"/>
            <w:r w:rsidRPr="00D535CB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адресной программе «Переселение граждан на территории Нижегородской области в период с 2024 по 2028 годы»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А7484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3 11 А7484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04 2 03 00000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2 03 Д0820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 2 03 Д0820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91 046,2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91 990,8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Управление спорта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278 167,3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222 381,0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224 621,9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277 197,2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221 444,8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223 676,4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11 893,3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11 304,1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11 418,0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городского округа </w:t>
            </w:r>
            <w:r w:rsidR="00D535CB">
              <w:rPr>
                <w:bCs/>
                <w:sz w:val="24"/>
                <w:szCs w:val="24"/>
              </w:rPr>
              <w:t>г. Бор</w:t>
            </w:r>
            <w:r w:rsidRPr="00D535C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11 893,3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11 304,1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11 418,0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11 893,3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11 304,1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11 418,0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11 893,3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11 304,1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11 418,0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</w:t>
            </w:r>
            <w:r w:rsidRPr="00D535CB">
              <w:rPr>
                <w:sz w:val="24"/>
                <w:szCs w:val="24"/>
              </w:rPr>
              <w:lastRenderedPageBreak/>
              <w:t>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11 412,3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11 304,1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11 418,0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11 412,3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11 304,1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11 418,0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12 1 02 74090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12 1 02 74090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37 008,0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33 971,6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34 314,0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городского округа </w:t>
            </w:r>
            <w:r w:rsidR="00D535CB">
              <w:rPr>
                <w:bCs/>
                <w:sz w:val="24"/>
                <w:szCs w:val="24"/>
              </w:rPr>
              <w:t>г. Бор</w:t>
            </w:r>
            <w:r w:rsidRPr="00D535C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36 947,9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33 912,1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34 253,9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36 947,9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33 912,1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34 253,9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24 199,6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23 241,1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23 475,3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24 199,6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23 241,1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23 475,3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24 199,6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23 241,1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23 475,3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7 863,3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5 778,6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12 1 03 25270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7 863,3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5 778,6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12 1 03 25270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7 863,3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5 671,0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5 778,6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Оказание поддержки некоммерческим организаци</w:t>
            </w:r>
            <w:r w:rsidRPr="00D535CB">
              <w:rPr>
                <w:iCs/>
                <w:sz w:val="24"/>
                <w:szCs w:val="24"/>
              </w:rPr>
              <w:lastRenderedPageBreak/>
              <w:t>ям, осуществляющим деятельность в сфере физической культуры и спорта на территории городского округа 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5 000,0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12 1 04 25270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12 1 04 25270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4 885,0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5 000,0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218 173,8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166 140,8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167 815,1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городского округа </w:t>
            </w:r>
            <w:r w:rsidR="00D535CB">
              <w:rPr>
                <w:bCs/>
                <w:sz w:val="24"/>
                <w:szCs w:val="24"/>
              </w:rPr>
              <w:t>г. Бор</w:t>
            </w:r>
            <w:r w:rsidRPr="00D535C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218 071,3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166 038,3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167 712,6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218 071,3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166 038,3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167 712,6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213 186,7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162 243,0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163 879,1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186 948,7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161 425,2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163 053,1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186 948,7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161 425,2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163 053,1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12 1 02 74090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22 919,0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12 1 02 74090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22 919,0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10 028,3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10 129,3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городского округа </w:t>
            </w:r>
            <w:r w:rsidR="00D535CB">
              <w:rPr>
                <w:bCs/>
                <w:sz w:val="24"/>
                <w:szCs w:val="24"/>
              </w:rPr>
              <w:t>г. Бор</w:t>
            </w:r>
            <w:r w:rsidRPr="00D535C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10 028,3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10 129,3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"Обеспечение реализации муници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10 028,3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10 129,3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10 028,3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10 129,3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12 4 01 00190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10 122,1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10 028,3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10 129,3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12 4 01 00190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9 651,7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9 749,0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12 4 01 00190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376,6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380,3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3 732 057,5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3 348 925,9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3 268 865,3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3 694 579,7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3 312 538,1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3 232 436,6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1 301 351,0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1 161 076,0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1 164 334,3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1 298 832,7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1 159 643,5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1 162 893,3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1 273 265,9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1 151 304,7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1 154 520,2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375 621,8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318 466,6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321 682,1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375 621,8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318 466,6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321 682,1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375 621,8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318 466,6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321 682,1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Поддержка негосударственных учреждений дошкольного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01 1 04 00000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Возмещение затрат по оплате коммунальных услуг и на содержание зданий частных образовательных организаций, учредителями которых </w:t>
            </w:r>
            <w:r w:rsidRPr="00D535CB">
              <w:rPr>
                <w:sz w:val="24"/>
                <w:szCs w:val="24"/>
              </w:rPr>
              <w:lastRenderedPageBreak/>
              <w:t>являются религиозные организации, расположенные на территории городского округа город Бор Нижегородской области.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01 1 04 21700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01 1 04 21700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25 566,8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8 338,8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8 373,1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20 625,7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3 397,7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3 432,0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01 6 03 00590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20 625,7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3 397,7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3 432,0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01 6 03 00590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20 625,7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3 397,7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3 432,0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2 051 063,8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1 844 204,8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1 756 350,9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2 050 023,8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1 843 164,8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1 755 310,9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1 848 600,5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1 734 112,6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1 737 812,5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458 364,4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418 781,4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425 595,2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336 218,6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294 740,0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302 358,9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01 2 01 00590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336 218,6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294 740,0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302 358,9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161 636,8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159 003,5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160 605,9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</w:t>
            </w:r>
            <w:r w:rsidRPr="00D535CB">
              <w:rPr>
                <w:bCs/>
                <w:sz w:val="24"/>
                <w:szCs w:val="24"/>
              </w:rPr>
              <w:lastRenderedPageBreak/>
              <w:t>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161 636,8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159 003,5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160 605,9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157 385,8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159 003,5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160 605,9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157 385,8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159 003,5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160 605,9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130 773,9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88 441,8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130 773,9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87 559,4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88 441,8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13 675,4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52 377,2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52 905,0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13 228,2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51 934,1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52 457,5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12 936,5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19 259,1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01 3 01 00592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12 936,5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19 066,9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19 259,1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179 447,1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147 166,3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150 046,9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172 533,0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141 062,9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143 941,6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30 238,5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34 803,0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35 109,4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01 3 02 00000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1 382,3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4 383,0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4 383,0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Расходы на осуществление выплат на возмещение части расходов по приобретению </w:t>
            </w:r>
            <w:r w:rsidRPr="00D535CB">
              <w:rPr>
                <w:sz w:val="24"/>
                <w:szCs w:val="24"/>
              </w:rPr>
              <w:lastRenderedPageBreak/>
              <w:t>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1 382,3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4 383,0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208,7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01 3 02 73320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1 078,2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2 087,1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26 358,9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28 249,0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28 533,6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01 3 03 00590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14 851,4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11 991,1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01 3 03 00590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14 851,4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11 871,5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11 991,1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качественное образование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2 544,7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2 638,9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2 665,5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2 395,3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2 419,4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01 4 02 24010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2 419,4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01 4 02 24010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2 385,3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2 409,4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6 716,5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5 907,6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6 716,5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5 907,6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5 907,6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lastRenderedPageBreak/>
              <w:t>Содержание аппарата 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6 716,5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5 907,6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5 907,6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77 7 01 00190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47 683,5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56 084,7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47 683,5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56 084,7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47 683,5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56 084,7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46 742,2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56 084,7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39 960,0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46 764,3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49 587,0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12 715,3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9 324,9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9 684,8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02 R5015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1 611,2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02 R5015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1 611,2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Субвенции на осуществление выплат, предусмотренных Законом Нижегородской области "О мерах по развитию кадрового потенциала сельскохозяйственного производства Нижегородской области"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13 1 09 00000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1 283,3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Субвенции на осуществление выплат, предусмотренных Законом Нижегородской области "О мерах по развитию кадрового потенциала сельскохозяйственного производства Нижего</w:t>
            </w:r>
            <w:r w:rsidRPr="00D535CB">
              <w:rPr>
                <w:sz w:val="24"/>
                <w:szCs w:val="24"/>
              </w:rPr>
              <w:lastRenderedPageBreak/>
              <w:t>родской области"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13 1 09 73350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13 1 09 73350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1 283,3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1 146 057,5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1 204 545,1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1 252 168,1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43 504,2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37 554,5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37 933,2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3 792,8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3 792,8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3 792,8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02 1 02 00010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02 1 02 00010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37 691,4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35 553,3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35 911,7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"Развитие малого и среднего предпринимательства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15 0 00 00000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11 600,0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13 558,7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13 695,5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Развитие и поддержка малого и среднего предпринимательства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15 1 00 00000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11 600,0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13 558,7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13 695,5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Материально-техническое обеспечение МАУ "Борский бизнес-инкубатор"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417,4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Материально-техническое обеспечение МАУ "Борский бизнес-инкубатор"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02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417,4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</w:t>
            </w:r>
            <w:r w:rsidRPr="00D535CB">
              <w:rPr>
                <w:sz w:val="24"/>
                <w:szCs w:val="24"/>
              </w:rPr>
              <w:lastRenderedPageBreak/>
              <w:t>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02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417,4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Оказание мер поддержки субъектам малого и среднего предпринимательства городского округа 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15 1 04 00000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1 653,0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1 669,7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proofErr w:type="spellStart"/>
            <w:r w:rsidRPr="00D535CB">
              <w:rPr>
                <w:sz w:val="24"/>
                <w:szCs w:val="24"/>
              </w:rPr>
              <w:t>Софинансирование</w:t>
            </w:r>
            <w:proofErr w:type="spellEnd"/>
            <w:r w:rsidRPr="00D535CB">
              <w:rPr>
                <w:sz w:val="24"/>
                <w:szCs w:val="24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04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1 669,7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 1 04 S2040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1 669,7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42 849,4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55 848,7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61 083,2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18 784,1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18 973,4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18 784,1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18 973,4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"Дополнительные меры адресной поддержки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18 784,1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18 973,4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18 784,1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18 973,4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18 784,1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18 973,4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03 1 01 01100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19 986,8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18 784,1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18 973,4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4 338,3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5 315,2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7 788,2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 w:rsidP="00006E4B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1 975,5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3 029,6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3 029,6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"Дополнительные меры адресной поддержки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1 975,5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3 029,6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3 029,6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1 380,4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1 978,4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1 978,4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1 050,0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предоставление социальной денежной выплаты членам семей лиц, погибших в связи с выполнением задач в ходе специальной военной операции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03 1 01 80970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Приобретение автономных дымовых пожарных </w:t>
            </w:r>
            <w:proofErr w:type="spellStart"/>
            <w:r w:rsidRPr="00D535CB">
              <w:rPr>
                <w:iCs/>
                <w:sz w:val="24"/>
                <w:szCs w:val="24"/>
              </w:rPr>
              <w:t>извещателей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для установки в помещениях граждан, относящихся к "группе риска", в </w:t>
            </w:r>
            <w:proofErr w:type="spellStart"/>
            <w:r w:rsidRPr="00D535CB">
              <w:rPr>
                <w:iCs/>
                <w:sz w:val="24"/>
                <w:szCs w:val="24"/>
              </w:rPr>
              <w:t>т.ч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. многодетных семей, </w:t>
            </w:r>
            <w:proofErr w:type="spellStart"/>
            <w:r w:rsidRPr="00D535CB">
              <w:rPr>
                <w:iCs/>
                <w:sz w:val="24"/>
                <w:szCs w:val="24"/>
              </w:rPr>
              <w:t>одинокопроживающих</w:t>
            </w:r>
            <w:proofErr w:type="spellEnd"/>
            <w:r w:rsidRPr="00D535CB">
              <w:rPr>
                <w:iCs/>
                <w:sz w:val="24"/>
                <w:szCs w:val="24"/>
              </w:rPr>
              <w:t xml:space="preserve"> престарелых граждан и т.п.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03 1 05 00000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 xml:space="preserve">Расходы на приобретение автономных дымовых пожарных </w:t>
            </w:r>
            <w:proofErr w:type="spellStart"/>
            <w:r w:rsidRPr="00D535CB">
              <w:rPr>
                <w:sz w:val="24"/>
                <w:szCs w:val="24"/>
              </w:rPr>
              <w:t>извещателей</w:t>
            </w:r>
            <w:proofErr w:type="spellEnd"/>
            <w:r w:rsidRPr="00D535CB">
              <w:rPr>
                <w:sz w:val="24"/>
                <w:szCs w:val="24"/>
              </w:rPr>
              <w:t xml:space="preserve"> для установки в помещениях граждан, относящихся к "группе риска", в </w:t>
            </w:r>
            <w:proofErr w:type="spellStart"/>
            <w:r w:rsidRPr="00D535CB">
              <w:rPr>
                <w:sz w:val="24"/>
                <w:szCs w:val="24"/>
              </w:rPr>
              <w:t>т.ч</w:t>
            </w:r>
            <w:proofErr w:type="spellEnd"/>
            <w:r w:rsidRPr="00D535CB">
              <w:rPr>
                <w:sz w:val="24"/>
                <w:szCs w:val="24"/>
              </w:rPr>
              <w:t xml:space="preserve">. многодетных семей, </w:t>
            </w:r>
            <w:proofErr w:type="spellStart"/>
            <w:r w:rsidRPr="00D535CB">
              <w:rPr>
                <w:sz w:val="24"/>
                <w:szCs w:val="24"/>
              </w:rPr>
              <w:t>одинокопроживающих</w:t>
            </w:r>
            <w:proofErr w:type="spellEnd"/>
            <w:r w:rsidRPr="00D535CB">
              <w:rPr>
                <w:sz w:val="24"/>
                <w:szCs w:val="24"/>
              </w:rPr>
              <w:t xml:space="preserve"> престарелых граждан и т.п.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03 1 05 29960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03 1 05 29960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344,0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700,0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7 261,5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6 844,9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6 941,4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</w:t>
            </w:r>
            <w:r w:rsidR="00006E4B">
              <w:rPr>
                <w:bCs/>
                <w:sz w:val="24"/>
                <w:szCs w:val="24"/>
              </w:rPr>
              <w:t>изаций городского округа г. Бор</w:t>
            </w:r>
            <w:r w:rsidRPr="00D535C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7 261,5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6 844,9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6 941,4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 xml:space="preserve">Подпрограмма "Дополнительные меры адресной </w:t>
            </w:r>
            <w:r w:rsidRPr="00D535CB">
              <w:rPr>
                <w:bCs/>
                <w:iCs/>
                <w:sz w:val="24"/>
                <w:szCs w:val="24"/>
              </w:rPr>
              <w:lastRenderedPageBreak/>
              <w:t>поддержки населения и общественных организаций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6 818,3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6 603,2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541,5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760,2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766,7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03 1 01 00120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541,5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760,2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766,7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03 1 01 00120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641,7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03 1 01 00120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125,0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03 1 02 00000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2 838,3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2 452,9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2 506,5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03 1 02 00120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2 452,9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2 506,5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03 1 02 00120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2 838,3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2 452,9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2 506,5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03 1 03 00000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3 438,5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3 296,7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3 330,0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выплаты активистам социально ориентированных некоммерческих организаций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03 1 03 29930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664,4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03 1 03 29930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664,4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"Борская семья"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03 2 00 00000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208,2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210,2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Укрепление социального института семьи и семейных ценностей на территории городского округа г.</w:t>
            </w:r>
            <w:r w:rsidR="00D535CB">
              <w:rPr>
                <w:iCs/>
                <w:sz w:val="24"/>
                <w:szCs w:val="24"/>
              </w:rPr>
              <w:t xml:space="preserve"> </w:t>
            </w:r>
            <w:r w:rsidRPr="00D535CB">
              <w:rPr>
                <w:iCs/>
                <w:sz w:val="24"/>
                <w:szCs w:val="24"/>
              </w:rPr>
              <w:t>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03 2 01 00000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208,2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210,2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351,7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210,2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26,6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03 2 01 25280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183,6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Подпрограмма "Профилактика социально значимых заболеваний. Развитие безвозмездного донорства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03 4 00 00000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bCs/>
                <w:iCs/>
                <w:sz w:val="24"/>
                <w:szCs w:val="24"/>
              </w:rPr>
            </w:pPr>
            <w:r w:rsidRPr="00D535CB">
              <w:rPr>
                <w:bCs/>
                <w:iCs/>
                <w:sz w:val="24"/>
                <w:szCs w:val="24"/>
              </w:rPr>
              <w:t>80,4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 Бор.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03 4 01 00000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80,4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03 4 01 25260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43,9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80,4</w:t>
            </w:r>
          </w:p>
        </w:tc>
      </w:tr>
      <w:tr w:rsidR="00B65EA0" w:rsidRPr="00D535CB" w:rsidTr="00006E4B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03 4 01 25260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center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65EA0" w:rsidRPr="00D535CB" w:rsidRDefault="00B65EA0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36,5</w:t>
            </w:r>
          </w:p>
        </w:tc>
      </w:tr>
    </w:tbl>
    <w:p w:rsidR="00EF1682" w:rsidRDefault="00EF1682" w:rsidP="00DC2C89">
      <w:pPr>
        <w:widowControl/>
        <w:shd w:val="clear" w:color="auto" w:fill="FFFFFF"/>
        <w:jc w:val="center"/>
        <w:rPr>
          <w:sz w:val="28"/>
          <w:szCs w:val="28"/>
        </w:rPr>
      </w:pPr>
    </w:p>
    <w:p w:rsidR="00EF1682" w:rsidRPr="00DB0CE9" w:rsidRDefault="00EF1682" w:rsidP="00EF1682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город Бор от </w:t>
      </w:r>
      <w:r w:rsidRPr="00DB0CE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.12.20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 w:rsidRPr="00DB0CE9">
        <w:rPr>
          <w:sz w:val="24"/>
          <w:szCs w:val="24"/>
        </w:rPr>
        <w:t xml:space="preserve"> </w:t>
      </w:r>
      <w:r>
        <w:rPr>
          <w:sz w:val="24"/>
          <w:szCs w:val="24"/>
        </w:rPr>
        <w:t>108</w:t>
      </w:r>
      <w:r w:rsidRPr="00DB0CE9">
        <w:rPr>
          <w:rFonts w:ascii="yandex-sans" w:hAnsi="yandex-sans"/>
          <w:sz w:val="24"/>
          <w:szCs w:val="24"/>
        </w:rPr>
        <w:t xml:space="preserve"> 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бюджете городского округа город Бор </w:t>
      </w:r>
      <w:r>
        <w:rPr>
          <w:rFonts w:ascii="yandex-sans" w:hAnsi="yandex-sans"/>
          <w:sz w:val="24"/>
          <w:szCs w:val="24"/>
        </w:rPr>
        <w:t xml:space="preserve">Нижегородской области </w:t>
      </w:r>
      <w:r w:rsidRPr="00DB0CE9">
        <w:rPr>
          <w:rFonts w:ascii="yandex-sans" w:hAnsi="yandex-sans"/>
          <w:sz w:val="24"/>
          <w:szCs w:val="24"/>
        </w:rPr>
        <w:t>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6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EF1682" w:rsidRPr="00DB0CE9" w:rsidRDefault="00EF1682" w:rsidP="00EF1682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F1682" w:rsidRPr="00DB0CE9" w:rsidRDefault="00D535CB" w:rsidP="00EF1682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EF1682" w:rsidRPr="00DB0CE9">
        <w:rPr>
          <w:rFonts w:ascii="yandex-sans" w:hAnsi="yandex-sans"/>
          <w:sz w:val="24"/>
          <w:szCs w:val="24"/>
        </w:rPr>
        <w:t xml:space="preserve">Приложение </w:t>
      </w:r>
      <w:r w:rsidR="00EF1682">
        <w:rPr>
          <w:sz w:val="24"/>
          <w:szCs w:val="24"/>
        </w:rPr>
        <w:t>4</w:t>
      </w:r>
      <w:r w:rsidR="00EF1682" w:rsidRPr="00DB0CE9">
        <w:rPr>
          <w:sz w:val="24"/>
          <w:szCs w:val="24"/>
        </w:rPr>
        <w:t xml:space="preserve"> </w:t>
      </w:r>
      <w:r w:rsidR="00EF1682" w:rsidRPr="00DB0CE9">
        <w:rPr>
          <w:rFonts w:ascii="yandex-sans" w:hAnsi="yandex-sans"/>
          <w:sz w:val="24"/>
          <w:szCs w:val="24"/>
        </w:rPr>
        <w:t>к решению Совета</w:t>
      </w:r>
      <w:r w:rsidR="00EF1682" w:rsidRPr="00DB0CE9">
        <w:rPr>
          <w:sz w:val="24"/>
          <w:szCs w:val="24"/>
        </w:rPr>
        <w:t xml:space="preserve"> </w:t>
      </w:r>
      <w:r w:rsidR="00EF1682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EF1682" w:rsidRPr="00DB0CE9">
        <w:rPr>
          <w:sz w:val="24"/>
          <w:szCs w:val="24"/>
        </w:rPr>
        <w:t xml:space="preserve"> </w:t>
      </w:r>
      <w:r w:rsidR="00EF1682" w:rsidRPr="00DB0CE9">
        <w:rPr>
          <w:rFonts w:ascii="yandex-sans" w:hAnsi="yandex-sans"/>
          <w:sz w:val="24"/>
          <w:szCs w:val="24"/>
        </w:rPr>
        <w:t>«О</w:t>
      </w:r>
      <w:r w:rsidR="00EF1682" w:rsidRPr="00DB0CE9">
        <w:rPr>
          <w:sz w:val="24"/>
          <w:szCs w:val="24"/>
        </w:rPr>
        <w:t xml:space="preserve"> </w:t>
      </w:r>
      <w:r w:rsidR="00EF1682"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EF1682" w:rsidRPr="00DB0CE9">
        <w:rPr>
          <w:sz w:val="24"/>
          <w:szCs w:val="24"/>
        </w:rPr>
        <w:t xml:space="preserve"> </w:t>
      </w:r>
      <w:r w:rsidR="00EF1682" w:rsidRPr="00DB0CE9">
        <w:rPr>
          <w:rFonts w:ascii="yandex-sans" w:hAnsi="yandex-sans"/>
          <w:sz w:val="24"/>
          <w:szCs w:val="24"/>
        </w:rPr>
        <w:t>20</w:t>
      </w:r>
      <w:r w:rsidR="00EF1682" w:rsidRPr="00DB0CE9">
        <w:rPr>
          <w:sz w:val="24"/>
          <w:szCs w:val="24"/>
        </w:rPr>
        <w:t>2</w:t>
      </w:r>
      <w:r w:rsidR="00EF1682">
        <w:rPr>
          <w:sz w:val="24"/>
          <w:szCs w:val="24"/>
        </w:rPr>
        <w:t>4</w:t>
      </w:r>
      <w:r w:rsidR="00EF1682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F1682">
        <w:rPr>
          <w:rFonts w:ascii="yandex-sans" w:hAnsi="yandex-sans"/>
          <w:sz w:val="24"/>
          <w:szCs w:val="24"/>
        </w:rPr>
        <w:t>5</w:t>
      </w:r>
      <w:r w:rsidR="00EF1682" w:rsidRPr="00DB0CE9">
        <w:rPr>
          <w:rFonts w:ascii="yandex-sans" w:hAnsi="yandex-sans"/>
          <w:sz w:val="24"/>
          <w:szCs w:val="24"/>
        </w:rPr>
        <w:t xml:space="preserve"> и 202</w:t>
      </w:r>
      <w:r w:rsidR="00EF1682">
        <w:rPr>
          <w:rFonts w:ascii="yandex-sans" w:hAnsi="yandex-sans"/>
          <w:sz w:val="24"/>
          <w:szCs w:val="24"/>
        </w:rPr>
        <w:t>6</w:t>
      </w:r>
      <w:r w:rsidR="00EF1682" w:rsidRPr="00DB0CE9">
        <w:rPr>
          <w:sz w:val="24"/>
          <w:szCs w:val="24"/>
        </w:rPr>
        <w:t xml:space="preserve"> </w:t>
      </w:r>
      <w:r w:rsidR="00EF1682" w:rsidRPr="00DB0CE9">
        <w:rPr>
          <w:rFonts w:ascii="yandex-sans" w:hAnsi="yandex-sans"/>
          <w:sz w:val="24"/>
          <w:szCs w:val="24"/>
        </w:rPr>
        <w:t>годов»</w:t>
      </w:r>
    </w:p>
    <w:p w:rsidR="003226D9" w:rsidRPr="002A3119" w:rsidRDefault="003226D9" w:rsidP="003226D9">
      <w:pPr>
        <w:widowControl/>
        <w:shd w:val="clear" w:color="auto" w:fill="FFFFFF"/>
        <w:ind w:left="4253"/>
        <w:rPr>
          <w:color w:val="000000"/>
          <w:sz w:val="26"/>
          <w:szCs w:val="26"/>
        </w:rPr>
      </w:pPr>
    </w:p>
    <w:p w:rsidR="003226D9" w:rsidRPr="00D535CB" w:rsidRDefault="003226D9" w:rsidP="003226D9">
      <w:pPr>
        <w:jc w:val="center"/>
        <w:rPr>
          <w:sz w:val="24"/>
          <w:szCs w:val="24"/>
        </w:rPr>
      </w:pPr>
      <w:r w:rsidRPr="00D535CB">
        <w:rPr>
          <w:b/>
          <w:bCs/>
          <w:sz w:val="24"/>
          <w:szCs w:val="24"/>
        </w:rPr>
        <w:t>Перечень публичных нормативных обязательств, подлежащих исполнению за счет средств бюджета городского округа на 2024 год и на плановый период 2025-2026 годов</w:t>
      </w:r>
    </w:p>
    <w:p w:rsidR="003226D9" w:rsidRPr="002E56FD" w:rsidRDefault="003226D9" w:rsidP="003226D9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</w:t>
      </w:r>
      <w:r w:rsidRPr="002E56FD">
        <w:rPr>
          <w:sz w:val="26"/>
          <w:szCs w:val="26"/>
        </w:rPr>
        <w:t>)</w:t>
      </w:r>
    </w:p>
    <w:tbl>
      <w:tblPr>
        <w:tblW w:w="9773" w:type="dxa"/>
        <w:tblInd w:w="108" w:type="dxa"/>
        <w:tblLook w:val="00A0" w:firstRow="1" w:lastRow="0" w:firstColumn="1" w:lastColumn="0" w:noHBand="0" w:noVBand="0"/>
      </w:tblPr>
      <w:tblGrid>
        <w:gridCol w:w="5954"/>
        <w:gridCol w:w="1268"/>
        <w:gridCol w:w="1276"/>
        <w:gridCol w:w="1275"/>
      </w:tblGrid>
      <w:tr w:rsidR="003226D9" w:rsidRPr="00D535CB" w:rsidTr="00D535CB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9" w:rsidRPr="00D535CB" w:rsidRDefault="003226D9" w:rsidP="00D535CB">
            <w:pPr>
              <w:jc w:val="center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2026 год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both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lastRenderedPageBreak/>
              <w:t>1. </w:t>
            </w:r>
            <w:r w:rsidRPr="00D535CB">
              <w:rPr>
                <w:color w:val="000000"/>
                <w:sz w:val="24"/>
                <w:szCs w:val="24"/>
              </w:rPr>
              <w:t>Постановление администрации городского округа г. Бор Нижегородской области от 20.06.2017 № 3297 "Об утверждении порядка предоставления мер социальной поддержки населения и общественных организаций городского округа г.</w:t>
            </w:r>
            <w:r w:rsidR="00D535CB" w:rsidRPr="00D535CB">
              <w:rPr>
                <w:color w:val="000000"/>
                <w:sz w:val="24"/>
                <w:szCs w:val="24"/>
              </w:rPr>
              <w:t xml:space="preserve"> </w:t>
            </w:r>
            <w:r w:rsidRPr="00D535CB">
              <w:rPr>
                <w:color w:val="000000"/>
                <w:sz w:val="24"/>
                <w:szCs w:val="24"/>
              </w:rPr>
              <w:t>Бор и отмене некоторых постановлений администрации городского округа г.</w:t>
            </w:r>
            <w:r w:rsidR="00D535CB" w:rsidRPr="00D535CB">
              <w:rPr>
                <w:color w:val="000000"/>
                <w:sz w:val="24"/>
                <w:szCs w:val="24"/>
              </w:rPr>
              <w:t xml:space="preserve"> </w:t>
            </w:r>
            <w:r w:rsidRPr="00D535CB">
              <w:rPr>
                <w:color w:val="000000"/>
                <w:sz w:val="24"/>
                <w:szCs w:val="24"/>
              </w:rPr>
              <w:t>Бор"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1 220,4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1 778,4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1 778,4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both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1.1. Социальная денежная выплата лицам, имеющим звание "Почетный гражданин Борского района" и "Почетный гражданин городского округа г. Бор"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1 050,0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1 050,0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 xml:space="preserve">в том числе ежемесячная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900,0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iCs/>
                <w:sz w:val="24"/>
                <w:szCs w:val="24"/>
              </w:rPr>
            </w:pPr>
            <w:r w:rsidRPr="00D535CB">
              <w:rPr>
                <w:iCs/>
                <w:sz w:val="24"/>
                <w:szCs w:val="24"/>
              </w:rPr>
              <w:t>ежегодная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150,0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both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1.2. Социальная денежная выплата вдовам Героев социалистического труда (ежемесячная)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8,4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both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1.3. Социальное пособие детям-инвалидам (ежемесячное)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720,0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EF1682">
            <w:pPr>
              <w:jc w:val="both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2. Постановление администрации городского округа г. Бор Нижегородской области от 03.03.2023 № 1328 "Об утверждении Порядка предоставления социальных выплат семьям погибших участников специальной военной операции"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both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2.1. Социальная денежная выплата членам семей лиц, погибших в связи с выполнением задач в ходе специальной военной операции (ежегодно единовременная)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200,0</w:t>
            </w:r>
          </w:p>
        </w:tc>
      </w:tr>
      <w:tr w:rsidR="003226D9" w:rsidRPr="00D535CB" w:rsidTr="00D535CB">
        <w:trPr>
          <w:trHeight w:val="37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both"/>
              <w:rPr>
                <w:bCs/>
                <w:sz w:val="24"/>
                <w:szCs w:val="24"/>
              </w:rPr>
            </w:pPr>
            <w:r w:rsidRPr="00D535C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1 380,4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1 978,4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D9" w:rsidRPr="00D535CB" w:rsidRDefault="003226D9" w:rsidP="00D535CB">
            <w:pPr>
              <w:jc w:val="right"/>
              <w:rPr>
                <w:sz w:val="24"/>
                <w:szCs w:val="24"/>
              </w:rPr>
            </w:pPr>
            <w:r w:rsidRPr="00D535CB">
              <w:rPr>
                <w:sz w:val="24"/>
                <w:szCs w:val="24"/>
              </w:rPr>
              <w:t>1 978,4</w:t>
            </w:r>
          </w:p>
        </w:tc>
      </w:tr>
    </w:tbl>
    <w:p w:rsidR="003226D9" w:rsidRDefault="00D535CB" w:rsidP="00D535CB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06293" w:rsidRPr="002100AA" w:rsidRDefault="00A06293" w:rsidP="002100AA"/>
    <w:sectPr w:rsidR="00A06293" w:rsidRPr="002100AA" w:rsidSect="004E74B0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567" w:left="1559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D5" w:rsidRDefault="000055D5">
      <w:r>
        <w:separator/>
      </w:r>
    </w:p>
  </w:endnote>
  <w:endnote w:type="continuationSeparator" w:id="0">
    <w:p w:rsidR="000055D5" w:rsidRDefault="000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D5" w:rsidRDefault="000055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0055D5" w:rsidRDefault="000055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D5" w:rsidRDefault="000055D5">
      <w:r>
        <w:separator/>
      </w:r>
    </w:p>
  </w:footnote>
  <w:footnote w:type="continuationSeparator" w:id="0">
    <w:p w:rsidR="000055D5" w:rsidRDefault="0000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D5" w:rsidRDefault="000055D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529B9">
      <w:rPr>
        <w:noProof/>
      </w:rPr>
      <w:t>21</w:t>
    </w:r>
    <w:r>
      <w:fldChar w:fldCharType="end"/>
    </w:r>
  </w:p>
  <w:p w:rsidR="000055D5" w:rsidRDefault="000055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15"/>
    <w:rsid w:val="000009E1"/>
    <w:rsid w:val="00000FBC"/>
    <w:rsid w:val="00001AF9"/>
    <w:rsid w:val="00003031"/>
    <w:rsid w:val="00004766"/>
    <w:rsid w:val="000055D5"/>
    <w:rsid w:val="000058AD"/>
    <w:rsid w:val="00005CDB"/>
    <w:rsid w:val="00005E55"/>
    <w:rsid w:val="00006940"/>
    <w:rsid w:val="00006E4B"/>
    <w:rsid w:val="000075B5"/>
    <w:rsid w:val="00007834"/>
    <w:rsid w:val="000078F4"/>
    <w:rsid w:val="00007A2A"/>
    <w:rsid w:val="000116F5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750"/>
    <w:rsid w:val="000409FD"/>
    <w:rsid w:val="00041966"/>
    <w:rsid w:val="00043709"/>
    <w:rsid w:val="000439BB"/>
    <w:rsid w:val="00043DC2"/>
    <w:rsid w:val="00044272"/>
    <w:rsid w:val="0004507A"/>
    <w:rsid w:val="00045796"/>
    <w:rsid w:val="00045B87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515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0FE"/>
    <w:rsid w:val="000A71D3"/>
    <w:rsid w:val="000A748F"/>
    <w:rsid w:val="000A74BE"/>
    <w:rsid w:val="000A7B1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39D5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0FF"/>
    <w:rsid w:val="000E52D5"/>
    <w:rsid w:val="000E6B28"/>
    <w:rsid w:val="000E7A3A"/>
    <w:rsid w:val="000F0190"/>
    <w:rsid w:val="000F114A"/>
    <w:rsid w:val="000F144F"/>
    <w:rsid w:val="000F1480"/>
    <w:rsid w:val="000F1DA6"/>
    <w:rsid w:val="000F274E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0876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2963"/>
    <w:rsid w:val="001431D7"/>
    <w:rsid w:val="00143B80"/>
    <w:rsid w:val="001442E2"/>
    <w:rsid w:val="0014501F"/>
    <w:rsid w:val="0014571C"/>
    <w:rsid w:val="001469C6"/>
    <w:rsid w:val="0014778C"/>
    <w:rsid w:val="00150907"/>
    <w:rsid w:val="00150A9A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978F0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7C7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D5C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1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03B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26D9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BF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47C02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0AD7"/>
    <w:rsid w:val="003712D9"/>
    <w:rsid w:val="003712DB"/>
    <w:rsid w:val="003716ED"/>
    <w:rsid w:val="00372299"/>
    <w:rsid w:val="00372CD7"/>
    <w:rsid w:val="0037450E"/>
    <w:rsid w:val="00375811"/>
    <w:rsid w:val="00376105"/>
    <w:rsid w:val="00376D96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303A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698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6B84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1F2"/>
    <w:rsid w:val="00435B0C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7E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B08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E74B0"/>
    <w:rsid w:val="004F02ED"/>
    <w:rsid w:val="004F21CB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2FA0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17A6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E2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831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6FAD"/>
    <w:rsid w:val="005B71B1"/>
    <w:rsid w:val="005B721D"/>
    <w:rsid w:val="005B74C3"/>
    <w:rsid w:val="005B7C8D"/>
    <w:rsid w:val="005C101A"/>
    <w:rsid w:val="005C1744"/>
    <w:rsid w:val="005C2D64"/>
    <w:rsid w:val="005C2F95"/>
    <w:rsid w:val="005C40A8"/>
    <w:rsid w:val="005C47FC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08D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219A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61B9"/>
    <w:rsid w:val="0061670F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27266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092E"/>
    <w:rsid w:val="006431AF"/>
    <w:rsid w:val="00643791"/>
    <w:rsid w:val="00645BA3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1E7E"/>
    <w:rsid w:val="006A2781"/>
    <w:rsid w:val="006A30E5"/>
    <w:rsid w:val="006A648A"/>
    <w:rsid w:val="006A6A09"/>
    <w:rsid w:val="006A6A18"/>
    <w:rsid w:val="006A7B2F"/>
    <w:rsid w:val="006B0EF4"/>
    <w:rsid w:val="006B239C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5716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67E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0D97"/>
    <w:rsid w:val="00752E2F"/>
    <w:rsid w:val="0075375C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5F85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97FBF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0A56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15CC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2FAC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A6F5B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5778"/>
    <w:rsid w:val="00916F6E"/>
    <w:rsid w:val="0091739A"/>
    <w:rsid w:val="00917A8A"/>
    <w:rsid w:val="0092019E"/>
    <w:rsid w:val="00920824"/>
    <w:rsid w:val="00920909"/>
    <w:rsid w:val="00922345"/>
    <w:rsid w:val="00922616"/>
    <w:rsid w:val="0092313B"/>
    <w:rsid w:val="009237E6"/>
    <w:rsid w:val="0092414A"/>
    <w:rsid w:val="00924677"/>
    <w:rsid w:val="0092572B"/>
    <w:rsid w:val="009258C9"/>
    <w:rsid w:val="00926D47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47AC6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65FD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4A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B95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B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19C5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1805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6970"/>
    <w:rsid w:val="00A67068"/>
    <w:rsid w:val="00A708BE"/>
    <w:rsid w:val="00A7106F"/>
    <w:rsid w:val="00A72959"/>
    <w:rsid w:val="00A74698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22F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03A1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48A3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6602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CF8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5EA0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55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0FEB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2C4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23A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602E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76DFA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AFF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C7BDC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5C9A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9B9"/>
    <w:rsid w:val="00D52CCB"/>
    <w:rsid w:val="00D535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39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081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0B59"/>
    <w:rsid w:val="00DC1534"/>
    <w:rsid w:val="00DC2521"/>
    <w:rsid w:val="00DC2C89"/>
    <w:rsid w:val="00DC327E"/>
    <w:rsid w:val="00DC3336"/>
    <w:rsid w:val="00DC41DB"/>
    <w:rsid w:val="00DC4F46"/>
    <w:rsid w:val="00DC612C"/>
    <w:rsid w:val="00DC622F"/>
    <w:rsid w:val="00DC66F3"/>
    <w:rsid w:val="00DC6D9C"/>
    <w:rsid w:val="00DC770B"/>
    <w:rsid w:val="00DD043D"/>
    <w:rsid w:val="00DD3481"/>
    <w:rsid w:val="00DD3941"/>
    <w:rsid w:val="00DD4154"/>
    <w:rsid w:val="00DD508D"/>
    <w:rsid w:val="00DD5B4E"/>
    <w:rsid w:val="00DD73A6"/>
    <w:rsid w:val="00DE07FC"/>
    <w:rsid w:val="00DE1AA8"/>
    <w:rsid w:val="00DE1DEE"/>
    <w:rsid w:val="00DE27FA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6FB5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0078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344"/>
    <w:rsid w:val="00E55C76"/>
    <w:rsid w:val="00E5650F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3C5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35B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1682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71A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90A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31E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20B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2D6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4352"/>
    <w:rsid w:val="00FB4F57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CC7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176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73C030EA-0E47-4D69-9484-D8DFFC3E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35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1FA90-8B27-4C31-B687-C07216A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49</Pages>
  <Words>13875</Words>
  <Characters>79092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92782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Sovdep_Anya</cp:lastModifiedBy>
  <cp:revision>91</cp:revision>
  <cp:lastPrinted>2024-11-27T05:30:00Z</cp:lastPrinted>
  <dcterms:created xsi:type="dcterms:W3CDTF">2022-12-20T12:33:00Z</dcterms:created>
  <dcterms:modified xsi:type="dcterms:W3CDTF">2024-11-27T06:27:00Z</dcterms:modified>
</cp:coreProperties>
</file>