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58" w:rsidRDefault="00E80BF2" w:rsidP="00BB285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0BF2">
        <w:rPr>
          <w:rFonts w:ascii="Times New Roman" w:hAnsi="Times New Roman"/>
          <w:b/>
          <w:sz w:val="28"/>
          <w:szCs w:val="28"/>
        </w:rPr>
        <w:t>Информация о результатах проверки</w:t>
      </w:r>
      <w:r w:rsidR="00BB2858">
        <w:rPr>
          <w:rFonts w:ascii="Times New Roman" w:hAnsi="Times New Roman"/>
          <w:b/>
          <w:sz w:val="28"/>
          <w:szCs w:val="28"/>
        </w:rPr>
        <w:t xml:space="preserve"> </w:t>
      </w:r>
    </w:p>
    <w:p w:rsidR="00BB2858" w:rsidRDefault="00BB2858" w:rsidP="00BB2858">
      <w:pPr>
        <w:jc w:val="center"/>
        <w:rPr>
          <w:rFonts w:ascii="Times New Roman" w:hAnsi="Times New Roman"/>
          <w:b/>
          <w:sz w:val="28"/>
          <w:szCs w:val="28"/>
        </w:rPr>
      </w:pPr>
      <w:r w:rsidRPr="00BB2858">
        <w:rPr>
          <w:rFonts w:ascii="Times New Roman" w:hAnsi="Times New Roman"/>
          <w:b/>
          <w:sz w:val="28"/>
          <w:szCs w:val="28"/>
        </w:rPr>
        <w:t>Муни</w:t>
      </w:r>
      <w:r>
        <w:rPr>
          <w:rFonts w:ascii="Times New Roman" w:hAnsi="Times New Roman"/>
          <w:b/>
          <w:sz w:val="28"/>
          <w:szCs w:val="28"/>
        </w:rPr>
        <w:t xml:space="preserve">ципального казенного учреждения </w:t>
      </w:r>
    </w:p>
    <w:p w:rsidR="00F65B9B" w:rsidRDefault="00BB2858" w:rsidP="00BB2858">
      <w:pPr>
        <w:jc w:val="center"/>
        <w:rPr>
          <w:rFonts w:ascii="Times New Roman" w:hAnsi="Times New Roman"/>
          <w:b/>
          <w:sz w:val="28"/>
          <w:szCs w:val="28"/>
        </w:rPr>
      </w:pPr>
      <w:r w:rsidRPr="00BB2858">
        <w:rPr>
          <w:rFonts w:ascii="Times New Roman" w:hAnsi="Times New Roman"/>
          <w:b/>
          <w:sz w:val="28"/>
          <w:szCs w:val="28"/>
        </w:rPr>
        <w:t>«Центр бухгалтерского обслуживания»</w:t>
      </w:r>
    </w:p>
    <w:p w:rsidR="00BB2858" w:rsidRPr="00BB2858" w:rsidRDefault="00BB2858" w:rsidP="00BB2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091" w:rsidRPr="00B25091" w:rsidRDefault="00E80BF2" w:rsidP="00BB2858">
      <w:pPr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91">
        <w:rPr>
          <w:rFonts w:ascii="Times New Roman" w:hAnsi="Times New Roman"/>
          <w:sz w:val="28"/>
          <w:szCs w:val="24"/>
        </w:rPr>
        <w:t xml:space="preserve">В </w:t>
      </w:r>
      <w:r w:rsidR="00BB2858">
        <w:rPr>
          <w:rFonts w:ascii="Times New Roman" w:hAnsi="Times New Roman"/>
          <w:sz w:val="28"/>
          <w:szCs w:val="24"/>
        </w:rPr>
        <w:t>ноябре</w:t>
      </w:r>
      <w:r w:rsidRPr="00B25091">
        <w:rPr>
          <w:rFonts w:ascii="Times New Roman" w:hAnsi="Times New Roman"/>
          <w:sz w:val="28"/>
          <w:szCs w:val="24"/>
        </w:rPr>
        <w:t xml:space="preserve"> 2024 года Департаментом финансов администрации городского округа город Бор Нижегородской области, проведена плановая камеральная проверка </w:t>
      </w:r>
      <w:r w:rsidR="00BB2858" w:rsidRPr="00BB2858">
        <w:rPr>
          <w:rFonts w:ascii="Times New Roman" w:hAnsi="Times New Roman"/>
          <w:sz w:val="28"/>
          <w:szCs w:val="24"/>
        </w:rPr>
        <w:t>Муниц</w:t>
      </w:r>
      <w:r w:rsidR="00BB2858">
        <w:rPr>
          <w:rFonts w:ascii="Times New Roman" w:hAnsi="Times New Roman"/>
          <w:sz w:val="28"/>
          <w:szCs w:val="24"/>
        </w:rPr>
        <w:t xml:space="preserve">ипального казенного учреждения </w:t>
      </w:r>
      <w:r w:rsidR="00BB2858" w:rsidRPr="00BB2858">
        <w:rPr>
          <w:rFonts w:ascii="Times New Roman" w:hAnsi="Times New Roman"/>
          <w:sz w:val="28"/>
          <w:szCs w:val="24"/>
        </w:rPr>
        <w:t>«Центр бухгалтерского обслуживания»</w:t>
      </w:r>
      <w:r w:rsidR="00BB2858">
        <w:rPr>
          <w:rFonts w:ascii="Times New Roman" w:hAnsi="Times New Roman"/>
          <w:sz w:val="28"/>
          <w:szCs w:val="24"/>
        </w:rPr>
        <w:t xml:space="preserve"> </w:t>
      </w:r>
      <w:r w:rsidR="00B25091" w:rsidRPr="00B25091">
        <w:rPr>
          <w:rFonts w:ascii="Times New Roman" w:hAnsi="Times New Roman"/>
          <w:sz w:val="28"/>
          <w:szCs w:val="24"/>
        </w:rPr>
        <w:t>по теме: «</w:t>
      </w:r>
      <w:r w:rsidR="00BB2858" w:rsidRPr="00BB2858">
        <w:rPr>
          <w:rFonts w:ascii="Times New Roman" w:hAnsi="Times New Roman"/>
          <w:sz w:val="28"/>
          <w:szCs w:val="24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Муниципального казенного учреждения "Центр бухгалтерского обслуживания"</w:t>
      </w:r>
      <w:r w:rsidR="00B25091" w:rsidRPr="00B25091">
        <w:rPr>
          <w:rFonts w:ascii="Times New Roman" w:hAnsi="Times New Roman"/>
          <w:sz w:val="28"/>
          <w:szCs w:val="24"/>
        </w:rPr>
        <w:t>»</w:t>
      </w:r>
      <w:r w:rsidRPr="00B25091">
        <w:rPr>
          <w:rFonts w:ascii="Times New Roman" w:hAnsi="Times New Roman"/>
          <w:sz w:val="28"/>
          <w:szCs w:val="24"/>
        </w:rPr>
        <w:t xml:space="preserve"> за </w:t>
      </w:r>
      <w:r w:rsidR="00F65B9B">
        <w:rPr>
          <w:rFonts w:ascii="Times New Roman" w:hAnsi="Times New Roman"/>
          <w:sz w:val="28"/>
          <w:szCs w:val="24"/>
        </w:rPr>
        <w:t>период с 01.01.2023 по 3</w:t>
      </w:r>
      <w:r w:rsidR="00BB2858">
        <w:rPr>
          <w:rFonts w:ascii="Times New Roman" w:hAnsi="Times New Roman"/>
          <w:sz w:val="28"/>
          <w:szCs w:val="24"/>
        </w:rPr>
        <w:t>0</w:t>
      </w:r>
      <w:r w:rsidR="00F65B9B">
        <w:rPr>
          <w:rFonts w:ascii="Times New Roman" w:hAnsi="Times New Roman"/>
          <w:sz w:val="28"/>
          <w:szCs w:val="24"/>
        </w:rPr>
        <w:t>.0</w:t>
      </w:r>
      <w:r w:rsidR="00BB2858">
        <w:rPr>
          <w:rFonts w:ascii="Times New Roman" w:hAnsi="Times New Roman"/>
          <w:sz w:val="28"/>
          <w:szCs w:val="24"/>
        </w:rPr>
        <w:t>9</w:t>
      </w:r>
      <w:r w:rsidR="00B25091" w:rsidRPr="00B25091">
        <w:rPr>
          <w:rFonts w:ascii="Times New Roman" w:hAnsi="Times New Roman"/>
          <w:sz w:val="28"/>
          <w:szCs w:val="24"/>
        </w:rPr>
        <w:t>.202</w:t>
      </w:r>
      <w:r w:rsidR="00F65B9B">
        <w:rPr>
          <w:rFonts w:ascii="Times New Roman" w:hAnsi="Times New Roman"/>
          <w:sz w:val="28"/>
          <w:szCs w:val="24"/>
        </w:rPr>
        <w:t>4</w:t>
      </w:r>
      <w:r w:rsidR="00B25091" w:rsidRPr="00B25091">
        <w:rPr>
          <w:rFonts w:ascii="Times New Roman" w:hAnsi="Times New Roman"/>
          <w:sz w:val="28"/>
          <w:szCs w:val="24"/>
        </w:rPr>
        <w:t xml:space="preserve"> год.</w:t>
      </w:r>
    </w:p>
    <w:p w:rsidR="00E80BF2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 xml:space="preserve">По результатам проверки составлен акт. 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F2"/>
    <w:rsid w:val="005574E4"/>
    <w:rsid w:val="005939A8"/>
    <w:rsid w:val="005969E7"/>
    <w:rsid w:val="00783B02"/>
    <w:rsid w:val="009804A2"/>
    <w:rsid w:val="00A23DDE"/>
    <w:rsid w:val="00B25091"/>
    <w:rsid w:val="00B57336"/>
    <w:rsid w:val="00BB2858"/>
    <w:rsid w:val="00C50BFB"/>
    <w:rsid w:val="00CB0937"/>
    <w:rsid w:val="00E80BF2"/>
    <w:rsid w:val="00F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4FC7F-E14E-4D9B-A2BF-4D18492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5B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2024-11-19T05:59:00Z</cp:lastPrinted>
  <dcterms:created xsi:type="dcterms:W3CDTF">2024-12-25T08:04:00Z</dcterms:created>
  <dcterms:modified xsi:type="dcterms:W3CDTF">2024-12-25T08:04:00Z</dcterms:modified>
</cp:coreProperties>
</file>